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CB1" w:rsidRPr="008666D6" w:rsidRDefault="009C2028" w:rsidP="00A70C67">
      <w:pPr>
        <w:jc w:val="center"/>
        <w:rPr>
          <w:b/>
          <w:sz w:val="32"/>
          <w:szCs w:val="32"/>
          <w:lang w:val="sv-SE"/>
        </w:rPr>
      </w:pPr>
      <w:r w:rsidRPr="00F449CD">
        <w:rPr>
          <w:b/>
          <w:sz w:val="32"/>
          <w:szCs w:val="32"/>
          <w:lang w:val="sv-SE"/>
        </w:rPr>
        <w:t xml:space="preserve">NỘI DUNG SINH HOẠT TUẦN </w:t>
      </w:r>
      <w:r w:rsidR="000234FA">
        <w:rPr>
          <w:b/>
          <w:sz w:val="32"/>
          <w:szCs w:val="32"/>
          <w:lang w:val="sv-SE"/>
        </w:rPr>
        <w:t>1</w:t>
      </w:r>
      <w:r w:rsidR="008B5287">
        <w:rPr>
          <w:b/>
          <w:sz w:val="32"/>
          <w:szCs w:val="32"/>
          <w:lang w:val="sv-SE"/>
        </w:rPr>
        <w:t>3</w:t>
      </w:r>
      <w:r w:rsidR="004969D1">
        <w:rPr>
          <w:b/>
          <w:sz w:val="32"/>
          <w:szCs w:val="32"/>
          <w:lang w:val="sv-SE"/>
        </w:rPr>
        <w:t xml:space="preserve"> </w:t>
      </w:r>
      <w:r w:rsidR="005E70C4">
        <w:rPr>
          <w:b/>
          <w:sz w:val="32"/>
          <w:szCs w:val="32"/>
          <w:lang w:val="sv-SE"/>
        </w:rPr>
        <w:t xml:space="preserve">( </w:t>
      </w:r>
      <w:r w:rsidR="008B5287">
        <w:rPr>
          <w:b/>
          <w:sz w:val="32"/>
          <w:szCs w:val="32"/>
          <w:lang w:val="sv-SE"/>
        </w:rPr>
        <w:t>7</w:t>
      </w:r>
      <w:r w:rsidR="007157AF">
        <w:rPr>
          <w:b/>
          <w:sz w:val="32"/>
          <w:szCs w:val="32"/>
          <w:lang w:val="sv-SE"/>
        </w:rPr>
        <w:t>/</w:t>
      </w:r>
      <w:r w:rsidR="00C25614">
        <w:rPr>
          <w:b/>
          <w:sz w:val="32"/>
          <w:szCs w:val="32"/>
          <w:lang w:val="sv-SE"/>
        </w:rPr>
        <w:t>1</w:t>
      </w:r>
      <w:r w:rsidR="008B5287">
        <w:rPr>
          <w:b/>
          <w:sz w:val="32"/>
          <w:szCs w:val="32"/>
          <w:lang w:val="sv-SE"/>
        </w:rPr>
        <w:t>1</w:t>
      </w:r>
      <w:r w:rsidR="005E70C4">
        <w:rPr>
          <w:b/>
          <w:sz w:val="32"/>
          <w:szCs w:val="32"/>
          <w:lang w:val="sv-SE"/>
        </w:rPr>
        <w:t>-</w:t>
      </w:r>
      <w:r w:rsidR="008B5287">
        <w:rPr>
          <w:b/>
          <w:sz w:val="32"/>
          <w:szCs w:val="32"/>
          <w:lang w:val="sv-SE"/>
        </w:rPr>
        <w:t>12</w:t>
      </w:r>
      <w:r w:rsidR="007157AF">
        <w:rPr>
          <w:b/>
          <w:sz w:val="32"/>
          <w:szCs w:val="32"/>
          <w:lang w:val="sv-SE"/>
        </w:rPr>
        <w:t>/</w:t>
      </w:r>
      <w:r w:rsidR="007231FA">
        <w:rPr>
          <w:b/>
          <w:sz w:val="32"/>
          <w:szCs w:val="32"/>
          <w:lang w:val="sv-SE"/>
        </w:rPr>
        <w:t>1</w:t>
      </w:r>
      <w:r w:rsidR="00FF0B2E">
        <w:rPr>
          <w:b/>
          <w:sz w:val="32"/>
          <w:szCs w:val="32"/>
          <w:lang w:val="sv-SE"/>
        </w:rPr>
        <w:t>1</w:t>
      </w:r>
      <w:r w:rsidR="005E70C4">
        <w:rPr>
          <w:b/>
          <w:sz w:val="32"/>
          <w:szCs w:val="32"/>
          <w:lang w:val="sv-SE"/>
        </w:rPr>
        <w:t>/</w:t>
      </w:r>
      <w:r w:rsidR="007157AF">
        <w:rPr>
          <w:b/>
          <w:sz w:val="32"/>
          <w:szCs w:val="32"/>
          <w:lang w:val="sv-SE"/>
        </w:rPr>
        <w:t>201</w:t>
      </w:r>
      <w:r w:rsidR="003F0518">
        <w:rPr>
          <w:b/>
          <w:sz w:val="32"/>
          <w:szCs w:val="32"/>
          <w:lang w:val="sv-SE"/>
        </w:rPr>
        <w:t>6</w:t>
      </w:r>
      <w:r w:rsidR="005E70C4">
        <w:rPr>
          <w:b/>
          <w:sz w:val="32"/>
          <w:szCs w:val="32"/>
          <w:lang w:val="sv-SE"/>
        </w:rPr>
        <w:t xml:space="preserve"> )</w:t>
      </w:r>
    </w:p>
    <w:tbl>
      <w:tblPr>
        <w:tblW w:w="1176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11056"/>
      </w:tblGrid>
      <w:tr w:rsidR="003F5DA3" w:rsidRPr="009259FD" w:rsidTr="00E37A6A">
        <w:tc>
          <w:tcPr>
            <w:tcW w:w="710" w:type="dxa"/>
            <w:shd w:val="clear" w:color="auto" w:fill="auto"/>
          </w:tcPr>
          <w:p w:rsidR="003F5DA3" w:rsidRPr="004B110C" w:rsidRDefault="003F5DA3" w:rsidP="009259FD">
            <w:pPr>
              <w:jc w:val="center"/>
              <w:rPr>
                <w:b/>
                <w:sz w:val="20"/>
                <w:szCs w:val="20"/>
              </w:rPr>
            </w:pPr>
            <w:r w:rsidRPr="004B110C">
              <w:rPr>
                <w:b/>
                <w:sz w:val="20"/>
                <w:szCs w:val="20"/>
              </w:rPr>
              <w:t>Tuần</w:t>
            </w:r>
          </w:p>
        </w:tc>
        <w:tc>
          <w:tcPr>
            <w:tcW w:w="11056" w:type="dxa"/>
            <w:shd w:val="clear" w:color="auto" w:fill="auto"/>
          </w:tcPr>
          <w:p w:rsidR="003F5DA3" w:rsidRPr="009259FD" w:rsidRDefault="003F5DA3" w:rsidP="009259FD">
            <w:pPr>
              <w:jc w:val="center"/>
              <w:rPr>
                <w:b/>
                <w:sz w:val="28"/>
                <w:szCs w:val="28"/>
              </w:rPr>
            </w:pPr>
            <w:r w:rsidRPr="009259FD">
              <w:rPr>
                <w:b/>
                <w:sz w:val="28"/>
                <w:szCs w:val="28"/>
              </w:rPr>
              <w:t>Nội dung sinh hoạt</w:t>
            </w:r>
          </w:p>
        </w:tc>
      </w:tr>
      <w:tr w:rsidR="003F5DA3" w:rsidRPr="009259FD" w:rsidTr="00E37A6A">
        <w:trPr>
          <w:trHeight w:val="1257"/>
        </w:trPr>
        <w:tc>
          <w:tcPr>
            <w:tcW w:w="710" w:type="dxa"/>
            <w:shd w:val="clear" w:color="auto" w:fill="auto"/>
            <w:vAlign w:val="center"/>
          </w:tcPr>
          <w:p w:rsidR="003F5DA3" w:rsidRPr="004F211B" w:rsidRDefault="000234FA" w:rsidP="009259FD">
            <w:pPr>
              <w:jc w:val="center"/>
              <w:rPr>
                <w:sz w:val="40"/>
                <w:szCs w:val="40"/>
              </w:rPr>
            </w:pPr>
            <w:r>
              <w:rPr>
                <w:sz w:val="40"/>
                <w:szCs w:val="40"/>
              </w:rPr>
              <w:t>1</w:t>
            </w:r>
            <w:r w:rsidR="008B5287">
              <w:rPr>
                <w:sz w:val="40"/>
                <w:szCs w:val="40"/>
              </w:rPr>
              <w:t>3</w:t>
            </w: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4969D1" w:rsidRDefault="003F5DA3" w:rsidP="009259FD">
            <w:pPr>
              <w:jc w:val="center"/>
              <w:rPr>
                <w:sz w:val="20"/>
                <w:szCs w:val="20"/>
              </w:rPr>
            </w:pPr>
            <w:r w:rsidRPr="004969D1">
              <w:rPr>
                <w:sz w:val="20"/>
                <w:szCs w:val="20"/>
              </w:rPr>
              <w:t xml:space="preserve"> Từ </w:t>
            </w:r>
          </w:p>
          <w:p w:rsidR="00981C0F" w:rsidRPr="004969D1" w:rsidRDefault="008B5287" w:rsidP="00981C0F">
            <w:pPr>
              <w:jc w:val="center"/>
              <w:rPr>
                <w:sz w:val="20"/>
                <w:szCs w:val="20"/>
                <w:lang w:val="sv-SE"/>
              </w:rPr>
            </w:pPr>
            <w:r>
              <w:rPr>
                <w:sz w:val="20"/>
                <w:szCs w:val="20"/>
                <w:lang w:val="sv-SE"/>
              </w:rPr>
              <w:t>7</w:t>
            </w:r>
            <w:r w:rsidR="003F5DA3" w:rsidRPr="004969D1">
              <w:rPr>
                <w:sz w:val="20"/>
                <w:szCs w:val="20"/>
                <w:lang w:val="sv-SE"/>
              </w:rPr>
              <w:t>/</w:t>
            </w:r>
            <w:r w:rsidR="00C25614" w:rsidRPr="004969D1">
              <w:rPr>
                <w:sz w:val="20"/>
                <w:szCs w:val="20"/>
                <w:lang w:val="sv-SE"/>
              </w:rPr>
              <w:t>1</w:t>
            </w:r>
            <w:r>
              <w:rPr>
                <w:sz w:val="20"/>
                <w:szCs w:val="20"/>
                <w:lang w:val="sv-SE"/>
              </w:rPr>
              <w:t>1</w:t>
            </w:r>
            <w:r w:rsidR="00981C0F" w:rsidRPr="004969D1">
              <w:rPr>
                <w:sz w:val="20"/>
                <w:szCs w:val="20"/>
                <w:lang w:val="sv-SE"/>
              </w:rPr>
              <w:t>-</w:t>
            </w:r>
            <w:r>
              <w:rPr>
                <w:sz w:val="20"/>
                <w:szCs w:val="20"/>
                <w:lang w:val="sv-SE"/>
              </w:rPr>
              <w:t>12</w:t>
            </w:r>
            <w:r w:rsidR="004969D1" w:rsidRPr="004969D1">
              <w:rPr>
                <w:sz w:val="20"/>
                <w:szCs w:val="20"/>
                <w:lang w:val="sv-SE"/>
              </w:rPr>
              <w:t>/</w:t>
            </w:r>
            <w:r w:rsidR="007231FA" w:rsidRPr="004969D1">
              <w:rPr>
                <w:sz w:val="20"/>
                <w:szCs w:val="20"/>
                <w:lang w:val="sv-SE"/>
              </w:rPr>
              <w:t>1</w:t>
            </w:r>
            <w:r w:rsidR="00FF0B2E">
              <w:rPr>
                <w:sz w:val="20"/>
                <w:szCs w:val="20"/>
                <w:lang w:val="sv-SE"/>
              </w:rPr>
              <w:t>1</w:t>
            </w:r>
          </w:p>
          <w:p w:rsidR="003F5DA3" w:rsidRPr="00981C0F" w:rsidRDefault="003F5DA3" w:rsidP="00981C0F">
            <w:pPr>
              <w:jc w:val="center"/>
            </w:pPr>
            <w:r w:rsidRPr="004969D1">
              <w:rPr>
                <w:sz w:val="20"/>
                <w:szCs w:val="20"/>
                <w:lang w:val="sv-SE"/>
              </w:rPr>
              <w:t>2016</w:t>
            </w:r>
          </w:p>
        </w:tc>
        <w:tc>
          <w:tcPr>
            <w:tcW w:w="11056" w:type="dxa"/>
            <w:shd w:val="clear" w:color="auto" w:fill="auto"/>
          </w:tcPr>
          <w:p w:rsidR="003F5DA3" w:rsidRDefault="00F27409" w:rsidP="00F27409">
            <w:pPr>
              <w:spacing w:line="288" w:lineRule="auto"/>
              <w:jc w:val="both"/>
              <w:rPr>
                <w:sz w:val="26"/>
              </w:rPr>
            </w:pPr>
            <w:r w:rsidRPr="00DA1E8A">
              <w:rPr>
                <w:sz w:val="26"/>
              </w:rPr>
              <w:t xml:space="preserve">-Hoạt động ngoại khóa: lớp </w:t>
            </w:r>
            <w:r w:rsidR="008B5287">
              <w:rPr>
                <w:sz w:val="26"/>
              </w:rPr>
              <w:t>7a1+7a2</w:t>
            </w:r>
            <w:r w:rsidRPr="00DA1E8A">
              <w:rPr>
                <w:sz w:val="26"/>
              </w:rPr>
              <w:t xml:space="preserve">. Tuần </w:t>
            </w:r>
            <w:r w:rsidR="004969D1">
              <w:rPr>
                <w:sz w:val="26"/>
              </w:rPr>
              <w:t>1</w:t>
            </w:r>
            <w:r w:rsidR="008B5287">
              <w:rPr>
                <w:sz w:val="26"/>
              </w:rPr>
              <w:t>4</w:t>
            </w:r>
            <w:r w:rsidRPr="00DA1E8A">
              <w:rPr>
                <w:sz w:val="26"/>
              </w:rPr>
              <w:t xml:space="preserve">: lớp </w:t>
            </w:r>
            <w:r w:rsidR="00FF0B2E">
              <w:rPr>
                <w:sz w:val="26"/>
              </w:rPr>
              <w:t>7a</w:t>
            </w:r>
            <w:r w:rsidR="008B5287">
              <w:rPr>
                <w:sz w:val="26"/>
              </w:rPr>
              <w:t>4</w:t>
            </w:r>
            <w:r w:rsidR="00DA1E8A" w:rsidRPr="00DA1E8A">
              <w:rPr>
                <w:sz w:val="26"/>
              </w:rPr>
              <w:t xml:space="preserve"> + </w:t>
            </w:r>
            <w:r w:rsidR="00FF0B2E">
              <w:rPr>
                <w:sz w:val="26"/>
              </w:rPr>
              <w:t>7a</w:t>
            </w:r>
            <w:r w:rsidR="008B5287">
              <w:rPr>
                <w:sz w:val="26"/>
              </w:rPr>
              <w:t>5</w:t>
            </w:r>
            <w:r w:rsidR="00C25614">
              <w:rPr>
                <w:sz w:val="26"/>
              </w:rPr>
              <w:t>. Tuần 1</w:t>
            </w:r>
            <w:r w:rsidR="008B5287">
              <w:rPr>
                <w:sz w:val="26"/>
              </w:rPr>
              <w:t>6</w:t>
            </w:r>
            <w:r w:rsidR="00C25614">
              <w:rPr>
                <w:sz w:val="26"/>
              </w:rPr>
              <w:t xml:space="preserve">: </w:t>
            </w:r>
            <w:r w:rsidR="009E1089">
              <w:rPr>
                <w:sz w:val="26"/>
              </w:rPr>
              <w:t>7a</w:t>
            </w:r>
            <w:r w:rsidR="008B5287">
              <w:rPr>
                <w:sz w:val="26"/>
              </w:rPr>
              <w:t>6</w:t>
            </w:r>
            <w:r w:rsidR="001249F4">
              <w:rPr>
                <w:sz w:val="26"/>
              </w:rPr>
              <w:t>+</w:t>
            </w:r>
            <w:r w:rsidR="009E1089">
              <w:rPr>
                <w:sz w:val="26"/>
              </w:rPr>
              <w:t>7a</w:t>
            </w:r>
            <w:r w:rsidR="008B5287">
              <w:rPr>
                <w:sz w:val="26"/>
              </w:rPr>
              <w:t>7</w:t>
            </w:r>
            <w:r w:rsidR="000234FA">
              <w:rPr>
                <w:sz w:val="26"/>
              </w:rPr>
              <w:t xml:space="preserve">. </w:t>
            </w:r>
          </w:p>
          <w:p w:rsidR="008B5287" w:rsidRDefault="008B5287" w:rsidP="00F27409">
            <w:pPr>
              <w:spacing w:line="288" w:lineRule="auto"/>
              <w:jc w:val="both"/>
              <w:rPr>
                <w:sz w:val="26"/>
              </w:rPr>
            </w:pPr>
            <w:r>
              <w:rPr>
                <w:sz w:val="26"/>
              </w:rPr>
              <w:t>Tuần 15: giao lưu với học sinh khó khăn, cơ nhỡ, khuyết tật.</w:t>
            </w:r>
          </w:p>
          <w:p w:rsidR="004B110C" w:rsidRDefault="004B110C" w:rsidP="00F27409">
            <w:pPr>
              <w:spacing w:line="288" w:lineRule="auto"/>
              <w:jc w:val="both"/>
              <w:rPr>
                <w:sz w:val="26"/>
              </w:rPr>
            </w:pPr>
            <w:r>
              <w:rPr>
                <w:sz w:val="26"/>
              </w:rPr>
              <w:t>-</w:t>
            </w:r>
            <w:r w:rsidR="009E1089">
              <w:rPr>
                <w:sz w:val="26"/>
              </w:rPr>
              <w:t>Tham gia các hoạt động</w:t>
            </w:r>
            <w:r>
              <w:rPr>
                <w:sz w:val="26"/>
              </w:rPr>
              <w:t xml:space="preserve"> chào mừng ngày NGVN.</w:t>
            </w:r>
          </w:p>
          <w:p w:rsidR="00FF0B2E" w:rsidRDefault="00FF0B2E" w:rsidP="00FF0B2E">
            <w:pPr>
              <w:spacing w:line="288" w:lineRule="auto"/>
              <w:jc w:val="both"/>
              <w:rPr>
                <w:sz w:val="26"/>
              </w:rPr>
            </w:pPr>
            <w:r>
              <w:rPr>
                <w:sz w:val="26"/>
              </w:rPr>
              <w:t>-Kiểm tra việc sử dụng điện thoại của học sinh. Kết hợp với PHHS nhắc nhở việc học tập và sinh hoạt của các em.</w:t>
            </w:r>
          </w:p>
          <w:p w:rsidR="00FF0B2E" w:rsidRDefault="008B5287" w:rsidP="00FF0B2E">
            <w:pPr>
              <w:spacing w:line="288" w:lineRule="auto"/>
              <w:jc w:val="both"/>
              <w:rPr>
                <w:sz w:val="26"/>
              </w:rPr>
            </w:pPr>
            <w:r>
              <w:rPr>
                <w:sz w:val="26"/>
              </w:rPr>
              <w:t>-Xử lý những trường hợp học sinh nghỉ bỏ học, học sinh vi phạm nội quy.</w:t>
            </w:r>
          </w:p>
          <w:p w:rsidR="008B5287" w:rsidRDefault="008B5287" w:rsidP="00FF0B2E">
            <w:pPr>
              <w:spacing w:line="288" w:lineRule="auto"/>
              <w:jc w:val="both"/>
              <w:rPr>
                <w:sz w:val="26"/>
              </w:rPr>
            </w:pPr>
            <w:r>
              <w:rPr>
                <w:sz w:val="26"/>
              </w:rPr>
              <w:t>-Nhắc nhở học sinh không ở trong phòng học, kiểm tra thường xuyên.</w:t>
            </w:r>
          </w:p>
          <w:p w:rsidR="008B5287" w:rsidRDefault="008B5287" w:rsidP="00FF0B2E">
            <w:pPr>
              <w:spacing w:line="288" w:lineRule="auto"/>
              <w:jc w:val="both"/>
              <w:rPr>
                <w:sz w:val="26"/>
              </w:rPr>
            </w:pPr>
            <w:r>
              <w:rPr>
                <w:sz w:val="26"/>
              </w:rPr>
              <w:t>-Nắm và kiểm tra danh sách học sinh học phụ đạo, dò bài. Nhắc lại nội quy khi học sinh vào trường.</w:t>
            </w:r>
          </w:p>
          <w:p w:rsidR="00865682" w:rsidRDefault="00865682" w:rsidP="00FF0B2E">
            <w:pPr>
              <w:spacing w:line="288" w:lineRule="auto"/>
              <w:jc w:val="both"/>
              <w:rPr>
                <w:sz w:val="26"/>
              </w:rPr>
            </w:pPr>
            <w:r>
              <w:rPr>
                <w:sz w:val="26"/>
              </w:rPr>
              <w:t>-Hoàn tất học bạ khối 6 ( đã hết thời gian).</w:t>
            </w:r>
          </w:p>
          <w:p w:rsidR="00865682" w:rsidRPr="001249F4" w:rsidRDefault="00865682" w:rsidP="00FF0B2E">
            <w:pPr>
              <w:spacing w:line="288" w:lineRule="auto"/>
              <w:jc w:val="both"/>
              <w:rPr>
                <w:b/>
                <w:sz w:val="26"/>
              </w:rPr>
            </w:pPr>
            <w:r>
              <w:rPr>
                <w:sz w:val="26"/>
              </w:rPr>
              <w:t>-Thông báo các khoản thu đầu năm.</w:t>
            </w:r>
          </w:p>
          <w:p w:rsidR="000B50AD" w:rsidRDefault="000B50AD" w:rsidP="000B50AD">
            <w:pPr>
              <w:spacing w:line="276" w:lineRule="auto"/>
              <w:jc w:val="both"/>
              <w:rPr>
                <w:rFonts w:eastAsia="Calibri"/>
                <w:b/>
              </w:rPr>
            </w:pPr>
            <w:r>
              <w:rPr>
                <w:rFonts w:eastAsia="Calibri"/>
                <w:b/>
              </w:rPr>
              <w:t>* Công tác hành chánh, giám thị</w:t>
            </w:r>
          </w:p>
          <w:p w:rsidR="00865682" w:rsidRPr="00865682" w:rsidRDefault="00865682" w:rsidP="00865682">
            <w:pPr>
              <w:spacing w:line="276" w:lineRule="auto"/>
              <w:jc w:val="both"/>
              <w:rPr>
                <w:rFonts w:eastAsia="Calibri"/>
                <w:b/>
              </w:rPr>
            </w:pPr>
            <w:r w:rsidRPr="00865682">
              <w:rPr>
                <w:rFonts w:eastAsia="Calibri"/>
                <w:b/>
              </w:rPr>
              <w:t>1. Chuyên cần:</w:t>
            </w:r>
          </w:p>
          <w:p w:rsidR="00865682" w:rsidRPr="00865682" w:rsidRDefault="00865682" w:rsidP="00865682">
            <w:pPr>
              <w:spacing w:line="276" w:lineRule="auto"/>
              <w:jc w:val="both"/>
              <w:rPr>
                <w:rFonts w:eastAsia="Calibri"/>
              </w:rPr>
            </w:pPr>
            <w:r w:rsidRPr="00865682">
              <w:rPr>
                <w:rFonts w:eastAsia="Calibri"/>
              </w:rPr>
              <w:t>Tuần 12 có 142 trường hợp học sinh  nghỉ học trong tuần,</w:t>
            </w:r>
          </w:p>
          <w:p w:rsidR="00865682" w:rsidRPr="00865682" w:rsidRDefault="00865682" w:rsidP="00865682">
            <w:pPr>
              <w:spacing w:line="276" w:lineRule="auto"/>
              <w:jc w:val="both"/>
              <w:rPr>
                <w:rFonts w:eastAsia="Calibri"/>
              </w:rPr>
            </w:pPr>
            <w:r w:rsidRPr="00865682">
              <w:rPr>
                <w:rFonts w:eastAsia="Calibri"/>
              </w:rPr>
              <w:t xml:space="preserve">Trong đó:  Có phép: 96 trường hợp </w:t>
            </w:r>
          </w:p>
          <w:p w:rsidR="00865682" w:rsidRPr="00865682" w:rsidRDefault="00865682" w:rsidP="00865682">
            <w:pPr>
              <w:spacing w:line="276" w:lineRule="auto"/>
              <w:ind w:firstLine="720"/>
              <w:jc w:val="both"/>
              <w:rPr>
                <w:rFonts w:eastAsia="Calibri"/>
                <w:b/>
              </w:rPr>
            </w:pPr>
            <w:r w:rsidRPr="00865682">
              <w:rPr>
                <w:rFonts w:eastAsia="Calibri"/>
              </w:rPr>
              <w:t xml:space="preserve">      </w:t>
            </w:r>
            <w:r w:rsidRPr="00865682">
              <w:rPr>
                <w:rFonts w:eastAsia="Calibri"/>
              </w:rPr>
              <w:tab/>
              <w:t xml:space="preserve">          46 trường hợp không phép hoặc chưa bổ sung giấy phép.</w:t>
            </w:r>
          </w:p>
          <w:p w:rsidR="00865682" w:rsidRPr="00865682" w:rsidRDefault="00865682" w:rsidP="00865682">
            <w:pPr>
              <w:spacing w:line="276" w:lineRule="auto"/>
              <w:jc w:val="both"/>
              <w:rPr>
                <w:rFonts w:eastAsia="Calibri"/>
                <w:b/>
              </w:rPr>
            </w:pPr>
            <w:r w:rsidRPr="00865682">
              <w:rPr>
                <w:rFonts w:eastAsia="Calibri"/>
              </w:rPr>
              <w:t>Trong tuần các lớp thực hiện tốt chuyên cần, không có học sinh nào vắng: 7A3, 8A4, 9A1. Tuy nhiên một số lớp có số lượng học sinh nghỉ học nhiều</w:t>
            </w:r>
            <w:r w:rsidRPr="00865682">
              <w:rPr>
                <w:rFonts w:eastAsia="Calibri"/>
                <w:b/>
              </w:rPr>
              <w:t>:</w:t>
            </w:r>
          </w:p>
          <w:p w:rsidR="00865682" w:rsidRPr="00865682" w:rsidRDefault="00865682" w:rsidP="00865682">
            <w:pPr>
              <w:spacing w:line="276" w:lineRule="auto"/>
              <w:ind w:firstLine="720"/>
              <w:jc w:val="both"/>
              <w:rPr>
                <w:rFonts w:eastAsia="Calibri"/>
              </w:rPr>
            </w:pPr>
            <w:r w:rsidRPr="00865682">
              <w:rPr>
                <w:rFonts w:eastAsia="Calibri"/>
              </w:rPr>
              <w:t>- Lớp 8a8: 10(7P,3K)</w:t>
            </w:r>
          </w:p>
          <w:p w:rsidR="00865682" w:rsidRPr="00865682" w:rsidRDefault="00865682" w:rsidP="00865682">
            <w:pPr>
              <w:spacing w:line="276" w:lineRule="auto"/>
              <w:ind w:firstLine="720"/>
              <w:jc w:val="both"/>
              <w:rPr>
                <w:rFonts w:eastAsia="Calibri"/>
              </w:rPr>
            </w:pPr>
            <w:r w:rsidRPr="00865682">
              <w:rPr>
                <w:rFonts w:eastAsia="Calibri"/>
              </w:rPr>
              <w:t>- Lớp 9a5: 11(9P,2K)</w:t>
            </w:r>
          </w:p>
          <w:p w:rsidR="00865682" w:rsidRPr="00865682" w:rsidRDefault="00865682" w:rsidP="00865682">
            <w:pPr>
              <w:spacing w:line="276" w:lineRule="auto"/>
              <w:jc w:val="both"/>
              <w:rPr>
                <w:rFonts w:eastAsia="Calibri"/>
              </w:rPr>
            </w:pPr>
            <w:r w:rsidRPr="00865682">
              <w:rPr>
                <w:rFonts w:eastAsia="Calibri"/>
              </w:rPr>
              <w:t>* Lớp có HS nghỉ học nhiều trong tuần:</w:t>
            </w:r>
          </w:p>
          <w:p w:rsidR="00865682" w:rsidRPr="00865682" w:rsidRDefault="00865682" w:rsidP="00865682">
            <w:pPr>
              <w:spacing w:line="276" w:lineRule="auto"/>
              <w:ind w:firstLine="720"/>
              <w:jc w:val="both"/>
              <w:rPr>
                <w:rFonts w:eastAsia="Calibri"/>
                <w:b/>
                <w:i/>
              </w:rPr>
            </w:pPr>
            <w:r w:rsidRPr="00865682">
              <w:rPr>
                <w:rFonts w:eastAsia="Calibri"/>
              </w:rPr>
              <w:t xml:space="preserve">- Lớp 6a4: </w:t>
            </w:r>
            <w:r w:rsidRPr="00865682">
              <w:rPr>
                <w:rFonts w:eastAsia="Calibri"/>
                <w:b/>
                <w:i/>
              </w:rPr>
              <w:t>Minh ( 9 buổi )</w:t>
            </w:r>
          </w:p>
          <w:p w:rsidR="00865682" w:rsidRPr="00865682" w:rsidRDefault="00865682" w:rsidP="00865682">
            <w:pPr>
              <w:spacing w:line="276" w:lineRule="auto"/>
              <w:ind w:firstLine="720"/>
              <w:jc w:val="both"/>
              <w:rPr>
                <w:rFonts w:eastAsia="Calibri"/>
              </w:rPr>
            </w:pPr>
            <w:r w:rsidRPr="00865682">
              <w:rPr>
                <w:rFonts w:eastAsia="Calibri"/>
              </w:rPr>
              <w:t xml:space="preserve">- Lớp 9a5: </w:t>
            </w:r>
            <w:r w:rsidRPr="00865682">
              <w:rPr>
                <w:rFonts w:eastAsia="Calibri"/>
                <w:b/>
                <w:i/>
              </w:rPr>
              <w:t>Như ( 10 buổi )</w:t>
            </w:r>
          </w:p>
          <w:p w:rsidR="00865682" w:rsidRPr="00865682" w:rsidRDefault="00865682" w:rsidP="00865682">
            <w:pPr>
              <w:spacing w:line="276" w:lineRule="auto"/>
              <w:jc w:val="both"/>
              <w:rPr>
                <w:rFonts w:eastAsia="SimSun"/>
                <w:kern w:val="1"/>
                <w:sz w:val="26"/>
                <w:szCs w:val="26"/>
                <w:lang w:eastAsia="hi-IN" w:bidi="hi-IN"/>
              </w:rPr>
            </w:pPr>
            <w:r w:rsidRPr="00865682">
              <w:rPr>
                <w:rFonts w:eastAsia="Calibri"/>
                <w:b/>
              </w:rPr>
              <w:t xml:space="preserve">2. Kỷ luật. </w:t>
            </w:r>
          </w:p>
          <w:p w:rsidR="00865682" w:rsidRPr="00865682" w:rsidRDefault="00865682" w:rsidP="00865682">
            <w:pPr>
              <w:spacing w:line="276" w:lineRule="auto"/>
              <w:jc w:val="both"/>
              <w:rPr>
                <w:rFonts w:eastAsia="Calibri"/>
              </w:rPr>
            </w:pPr>
            <w:r w:rsidRPr="00865682">
              <w:rPr>
                <w:rFonts w:eastAsia="Calibri"/>
                <w:b/>
              </w:rPr>
              <w:t xml:space="preserve">- </w:t>
            </w:r>
            <w:r w:rsidRPr="00865682">
              <w:rPr>
                <w:rFonts w:eastAsia="Calibri"/>
              </w:rPr>
              <w:t>Tình hình học sinh đi trễ có 18 trường hợp, 10 trường hợp mang giày quai hậu, 2 trường hợp  không có phù hiệu tập trung ở các lớp 6A6, 6A7, 6A8, 6A9, 7A5, 7A6, 7A8, 7A9, 7A10, 8A5, 9A7, 9A8. Các lớp có số lượng học sinh vi phạm nhiều: 6A7, 6A9, 7A5, 7A10.</w:t>
            </w:r>
          </w:p>
          <w:p w:rsidR="00865682" w:rsidRPr="00865682" w:rsidRDefault="00865682" w:rsidP="00865682">
            <w:pPr>
              <w:spacing w:line="276" w:lineRule="auto"/>
              <w:jc w:val="both"/>
              <w:rPr>
                <w:rFonts w:eastAsia="Calibri"/>
              </w:rPr>
            </w:pPr>
            <w:r w:rsidRPr="00865682">
              <w:rPr>
                <w:rFonts w:eastAsia="Calibri"/>
              </w:rPr>
              <w:t>- Có 5 trường hợp học sinh bị đình chỉ việc học vì vi phạm nội vi các lỗi đánh nhau, tạt nước.</w:t>
            </w:r>
          </w:p>
          <w:p w:rsidR="00865682" w:rsidRPr="00865682" w:rsidRDefault="00865682" w:rsidP="00865682">
            <w:pPr>
              <w:spacing w:line="276" w:lineRule="auto"/>
              <w:jc w:val="both"/>
              <w:rPr>
                <w:rFonts w:eastAsia="Calibri"/>
              </w:rPr>
            </w:pPr>
            <w:r w:rsidRPr="00865682">
              <w:rPr>
                <w:rFonts w:eastAsia="Calibri"/>
              </w:rPr>
              <w:tab/>
              <w:t>Dương Diệp Anh 7A5</w:t>
            </w:r>
          </w:p>
          <w:p w:rsidR="00865682" w:rsidRPr="00865682" w:rsidRDefault="00865682" w:rsidP="00865682">
            <w:pPr>
              <w:spacing w:line="276" w:lineRule="auto"/>
              <w:jc w:val="both"/>
              <w:rPr>
                <w:rFonts w:eastAsia="Calibri"/>
              </w:rPr>
            </w:pPr>
            <w:r w:rsidRPr="00865682">
              <w:rPr>
                <w:rFonts w:eastAsia="Calibri"/>
              </w:rPr>
              <w:tab/>
              <w:t xml:space="preserve">Nguyễn Thị Kim Phụng 7A5  </w:t>
            </w:r>
          </w:p>
          <w:p w:rsidR="00865682" w:rsidRPr="00865682" w:rsidRDefault="00865682" w:rsidP="00865682">
            <w:pPr>
              <w:spacing w:line="276" w:lineRule="auto"/>
              <w:jc w:val="both"/>
              <w:rPr>
                <w:rFonts w:eastAsia="Calibri"/>
              </w:rPr>
            </w:pPr>
            <w:r w:rsidRPr="00865682">
              <w:rPr>
                <w:rFonts w:eastAsia="Calibri"/>
              </w:rPr>
              <w:tab/>
              <w:t>Trần Thị Cẩm Tiên 7A5</w:t>
            </w:r>
          </w:p>
          <w:p w:rsidR="00865682" w:rsidRPr="00865682" w:rsidRDefault="00865682" w:rsidP="00865682">
            <w:pPr>
              <w:spacing w:line="276" w:lineRule="auto"/>
              <w:jc w:val="both"/>
              <w:rPr>
                <w:rFonts w:eastAsia="Calibri"/>
              </w:rPr>
            </w:pPr>
            <w:r w:rsidRPr="00865682">
              <w:rPr>
                <w:rFonts w:eastAsia="Calibri"/>
              </w:rPr>
              <w:tab/>
              <w:t>Phan Ngọc Anh Thư 7A4</w:t>
            </w:r>
          </w:p>
          <w:p w:rsidR="00865682" w:rsidRPr="00865682" w:rsidRDefault="00865682" w:rsidP="00865682">
            <w:pPr>
              <w:spacing w:line="276" w:lineRule="auto"/>
              <w:jc w:val="both"/>
              <w:rPr>
                <w:rFonts w:eastAsia="Calibri"/>
              </w:rPr>
            </w:pPr>
            <w:r w:rsidRPr="00865682">
              <w:rPr>
                <w:rFonts w:eastAsia="Calibri"/>
              </w:rPr>
              <w:tab/>
              <w:t>Kim Yu Min 7A7</w:t>
            </w:r>
          </w:p>
          <w:p w:rsidR="00865682" w:rsidRPr="00865682" w:rsidRDefault="00865682" w:rsidP="00865682">
            <w:pPr>
              <w:numPr>
                <w:ilvl w:val="0"/>
                <w:numId w:val="13"/>
              </w:numPr>
              <w:spacing w:after="200" w:line="276" w:lineRule="auto"/>
              <w:ind w:left="284" w:hanging="284"/>
              <w:jc w:val="both"/>
              <w:rPr>
                <w:rFonts w:eastAsia="Calibri"/>
              </w:rPr>
            </w:pPr>
            <w:r w:rsidRPr="00865682">
              <w:rPr>
                <w:rFonts w:eastAsia="Calibri"/>
              </w:rPr>
              <w:t xml:space="preserve">Có 4 trường hợp trốn học đi chơi: </w:t>
            </w:r>
          </w:p>
          <w:p w:rsidR="00865682" w:rsidRPr="00865682" w:rsidRDefault="00865682" w:rsidP="00865682">
            <w:pPr>
              <w:spacing w:line="276" w:lineRule="auto"/>
              <w:ind w:left="720"/>
              <w:jc w:val="both"/>
              <w:rPr>
                <w:rFonts w:eastAsia="Calibri"/>
                <w:lang w:val="fr-FR"/>
              </w:rPr>
            </w:pPr>
            <w:r w:rsidRPr="00865682">
              <w:rPr>
                <w:rFonts w:eastAsia="Calibri"/>
                <w:lang w:val="fr-FR"/>
              </w:rPr>
              <w:t>Vi Huy Ni 7A5</w:t>
            </w:r>
          </w:p>
          <w:p w:rsidR="00865682" w:rsidRPr="00865682" w:rsidRDefault="00865682" w:rsidP="00865682">
            <w:pPr>
              <w:spacing w:line="276" w:lineRule="auto"/>
              <w:ind w:left="720"/>
              <w:jc w:val="both"/>
              <w:rPr>
                <w:rFonts w:eastAsia="Calibri"/>
              </w:rPr>
            </w:pPr>
            <w:r w:rsidRPr="00865682">
              <w:rPr>
                <w:rFonts w:eastAsia="Calibri"/>
              </w:rPr>
              <w:t>Nguyễn Xuân Yến Nhi 7A5</w:t>
            </w:r>
          </w:p>
          <w:p w:rsidR="00865682" w:rsidRPr="00865682" w:rsidRDefault="00865682" w:rsidP="00865682">
            <w:pPr>
              <w:spacing w:line="276" w:lineRule="auto"/>
              <w:ind w:left="720"/>
              <w:jc w:val="both"/>
              <w:rPr>
                <w:rFonts w:eastAsia="Calibri"/>
              </w:rPr>
            </w:pPr>
            <w:r w:rsidRPr="00865682">
              <w:rPr>
                <w:rFonts w:eastAsia="Calibri"/>
              </w:rPr>
              <w:t>Trần Thị Minh Thi 7A5</w:t>
            </w:r>
          </w:p>
          <w:p w:rsidR="00865682" w:rsidRPr="00865682" w:rsidRDefault="00865682" w:rsidP="00865682">
            <w:pPr>
              <w:spacing w:line="276" w:lineRule="auto"/>
              <w:ind w:left="720"/>
              <w:jc w:val="both"/>
              <w:rPr>
                <w:rFonts w:eastAsia="Calibri"/>
              </w:rPr>
            </w:pPr>
            <w:r w:rsidRPr="00865682">
              <w:rPr>
                <w:rFonts w:eastAsia="Calibri"/>
              </w:rPr>
              <w:t>Phan Hoài Thương 7A9</w:t>
            </w:r>
          </w:p>
          <w:p w:rsidR="00865682" w:rsidRPr="00865682" w:rsidRDefault="00865682" w:rsidP="00865682">
            <w:pPr>
              <w:numPr>
                <w:ilvl w:val="0"/>
                <w:numId w:val="13"/>
              </w:numPr>
              <w:spacing w:after="200" w:line="276" w:lineRule="auto"/>
              <w:ind w:left="284" w:hanging="284"/>
              <w:jc w:val="both"/>
              <w:rPr>
                <w:rFonts w:eastAsia="Calibri"/>
              </w:rPr>
            </w:pPr>
            <w:r w:rsidRPr="00865682">
              <w:rPr>
                <w:rFonts w:eastAsia="Calibri"/>
              </w:rPr>
              <w:t>Có 2 trường hợp hs đăng ảnh facebook không lành mạnh: Thanh Thư 7A2 – Trúc Vy 6A9.</w:t>
            </w:r>
          </w:p>
          <w:p w:rsidR="00865682" w:rsidRPr="00865682" w:rsidRDefault="00865682" w:rsidP="00865682">
            <w:pPr>
              <w:numPr>
                <w:ilvl w:val="0"/>
                <w:numId w:val="14"/>
              </w:numPr>
              <w:spacing w:after="200" w:line="276" w:lineRule="auto"/>
              <w:ind w:left="284" w:hanging="142"/>
              <w:rPr>
                <w:rFonts w:eastAsia="Calibri"/>
                <w:b/>
                <w:i/>
              </w:rPr>
            </w:pPr>
            <w:r w:rsidRPr="00865682">
              <w:rPr>
                <w:rFonts w:eastAsia="Calibri"/>
                <w:b/>
                <w:i/>
              </w:rPr>
              <w:t>Tình hình học sinh vi phạm nội qui tuần qua có chiều hướng tăng mạnh. Giáo viên chủ nhiệm một số lớp (6a7, 6a9, 7A5, 7A7, 7A10) cần quan tâm đến lớp nhiều hơn. Nhắc nhở học sinh chấp hành tốt nội qui nhà trường.</w:t>
            </w:r>
          </w:p>
          <w:p w:rsidR="009E1089" w:rsidRPr="00FF0B2E" w:rsidRDefault="009E1089" w:rsidP="00FF0B2E">
            <w:pPr>
              <w:spacing w:line="276" w:lineRule="auto"/>
              <w:rPr>
                <w:rFonts w:eastAsia="Calibri"/>
              </w:rPr>
            </w:pPr>
          </w:p>
        </w:tc>
      </w:tr>
    </w:tbl>
    <w:p w:rsidR="004B110C" w:rsidRDefault="004B110C" w:rsidP="00A965DA">
      <w:pPr>
        <w:spacing w:after="60" w:line="360" w:lineRule="auto"/>
        <w:contextualSpacing/>
        <w:jc w:val="both"/>
        <w:rPr>
          <w:b/>
          <w:sz w:val="26"/>
          <w:szCs w:val="26"/>
          <w:lang w:eastAsia="vi-VN"/>
        </w:rPr>
        <w:sectPr w:rsidR="004B110C" w:rsidSect="00DC774D">
          <w:pgSz w:w="12240" w:h="15840" w:code="1"/>
          <w:pgMar w:top="233" w:right="567" w:bottom="233" w:left="851" w:header="720" w:footer="720" w:gutter="0"/>
          <w:cols w:space="720"/>
          <w:docGrid w:linePitch="360"/>
        </w:sectPr>
      </w:pPr>
    </w:p>
    <w:p w:rsidR="009E1089" w:rsidRDefault="009E1089" w:rsidP="009E1089">
      <w:pPr>
        <w:jc w:val="center"/>
        <w:rPr>
          <w:rFonts w:eastAsia="Calibri"/>
          <w:b/>
        </w:rPr>
      </w:pPr>
    </w:p>
    <w:p w:rsidR="00865682" w:rsidRDefault="00865682" w:rsidP="009E1089">
      <w:pPr>
        <w:jc w:val="center"/>
        <w:rPr>
          <w:rFonts w:eastAsia="Calibri"/>
          <w:b/>
        </w:rPr>
      </w:pPr>
    </w:p>
    <w:p w:rsidR="00865682" w:rsidRPr="00865682" w:rsidRDefault="00865682" w:rsidP="00865682">
      <w:pPr>
        <w:jc w:val="center"/>
        <w:rPr>
          <w:rFonts w:eastAsia="Calibri"/>
          <w:b/>
        </w:rPr>
      </w:pPr>
      <w:r w:rsidRPr="00865682">
        <w:rPr>
          <w:rFonts w:eastAsia="Calibri"/>
          <w:b/>
        </w:rPr>
        <w:t>BẢNG TỔNG HỢP TÌNH HÌNH CHUYÊN CẦN CỦA CÁC LỚP</w:t>
      </w:r>
    </w:p>
    <w:p w:rsidR="00865682" w:rsidRPr="00865682" w:rsidRDefault="00865682" w:rsidP="00865682">
      <w:pPr>
        <w:jc w:val="center"/>
        <w:rPr>
          <w:rFonts w:eastAsia="Calibri"/>
          <w:b/>
        </w:rPr>
      </w:pPr>
      <w:r w:rsidRPr="00865682">
        <w:rPr>
          <w:rFonts w:eastAsia="Calibri"/>
          <w:b/>
        </w:rPr>
        <w:t>TUẦN: 12 HKI  -TỪ NGÀY: 31/10/2016 - ĐẾN NGÀY: 4/11/2016</w:t>
      </w:r>
    </w:p>
    <w:p w:rsidR="00865682" w:rsidRDefault="00865682" w:rsidP="009E1089">
      <w:pPr>
        <w:jc w:val="center"/>
        <w:rPr>
          <w:rFonts w:eastAsia="Calibri"/>
          <w:b/>
        </w:rPr>
      </w:pPr>
    </w:p>
    <w:p w:rsidR="00865682" w:rsidRDefault="00865682">
      <w:pPr>
        <w:jc w:val="center"/>
        <w:sectPr w:rsidR="00865682" w:rsidSect="00683ED1">
          <w:type w:val="continuous"/>
          <w:pgSz w:w="12240" w:h="15840" w:code="1"/>
          <w:pgMar w:top="233" w:right="567" w:bottom="233" w:left="567" w:header="720" w:footer="720" w:gutter="0"/>
          <w:cols w:space="4203"/>
          <w:docGrid w:linePitch="360"/>
        </w:sectPr>
      </w:pPr>
    </w:p>
    <w:p w:rsidR="00865682" w:rsidRDefault="00865682" w:rsidP="00865682">
      <w:pPr>
        <w:jc w:val="center"/>
        <w:rPr>
          <w:b/>
        </w:rPr>
        <w:sectPr w:rsidR="00865682" w:rsidSect="00865682">
          <w:type w:val="continuous"/>
          <w:pgSz w:w="12240" w:h="15840" w:code="1"/>
          <w:pgMar w:top="233" w:right="567" w:bottom="233" w:left="567" w:header="720" w:footer="720" w:gutter="0"/>
          <w:cols w:space="4203"/>
          <w:docGrid w:linePitch="360"/>
        </w:sectPr>
      </w:pPr>
    </w:p>
    <w:tbl>
      <w:tblPr>
        <w:tblpPr w:leftFromText="180" w:rightFromText="180" w:vertAnchor="text" w:horzAnchor="margin" w:tblpXSpec="center" w:tblpY="16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50"/>
        <w:gridCol w:w="1288"/>
        <w:gridCol w:w="1311"/>
        <w:gridCol w:w="1286"/>
        <w:gridCol w:w="1416"/>
        <w:gridCol w:w="1326"/>
        <w:gridCol w:w="1672"/>
      </w:tblGrid>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STT</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both"/>
              <w:rPr>
                <w:b/>
              </w:rPr>
            </w:pPr>
            <w:r w:rsidRPr="00E12CBD">
              <w:rPr>
                <w:b/>
              </w:rPr>
              <w:t>LỚP</w:t>
            </w:r>
          </w:p>
        </w:tc>
        <w:tc>
          <w:tcPr>
            <w:tcW w:w="1288"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Thứ hai</w:t>
            </w:r>
          </w:p>
          <w:p w:rsidR="00865682" w:rsidRPr="00E12CBD" w:rsidRDefault="00865682" w:rsidP="00865682">
            <w:pPr>
              <w:jc w:val="center"/>
              <w:rPr>
                <w:b/>
              </w:rPr>
            </w:pPr>
            <w:r>
              <w:rPr>
                <w:b/>
              </w:rPr>
              <w:t>31/10</w:t>
            </w:r>
          </w:p>
        </w:tc>
        <w:tc>
          <w:tcPr>
            <w:tcW w:w="1311"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Thứ ba</w:t>
            </w:r>
          </w:p>
          <w:p w:rsidR="00865682" w:rsidRPr="00E12CBD" w:rsidRDefault="00865682" w:rsidP="00865682">
            <w:pPr>
              <w:jc w:val="center"/>
              <w:rPr>
                <w:b/>
              </w:rPr>
            </w:pPr>
            <w:r>
              <w:rPr>
                <w:b/>
              </w:rPr>
              <w:t>1/11</w:t>
            </w:r>
          </w:p>
        </w:tc>
        <w:tc>
          <w:tcPr>
            <w:tcW w:w="1286"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Thứ tư</w:t>
            </w:r>
          </w:p>
          <w:p w:rsidR="00865682" w:rsidRPr="00E12CBD" w:rsidRDefault="00865682" w:rsidP="00865682">
            <w:pPr>
              <w:jc w:val="center"/>
              <w:rPr>
                <w:b/>
              </w:rPr>
            </w:pPr>
            <w:r>
              <w:rPr>
                <w:b/>
              </w:rPr>
              <w:t>2/11</w:t>
            </w:r>
          </w:p>
        </w:tc>
        <w:tc>
          <w:tcPr>
            <w:tcW w:w="1416"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Thứ năm</w:t>
            </w:r>
          </w:p>
          <w:p w:rsidR="00865682" w:rsidRPr="00E12CBD" w:rsidRDefault="00865682" w:rsidP="00865682">
            <w:pPr>
              <w:jc w:val="center"/>
              <w:rPr>
                <w:b/>
              </w:rPr>
            </w:pPr>
            <w:r>
              <w:rPr>
                <w:b/>
              </w:rPr>
              <w:t>3/11</w:t>
            </w:r>
          </w:p>
        </w:tc>
        <w:tc>
          <w:tcPr>
            <w:tcW w:w="1326"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Thứ sáu</w:t>
            </w:r>
          </w:p>
          <w:p w:rsidR="00865682" w:rsidRPr="00E12CBD" w:rsidRDefault="00865682" w:rsidP="00865682">
            <w:pPr>
              <w:jc w:val="center"/>
              <w:rPr>
                <w:b/>
              </w:rPr>
            </w:pPr>
            <w:r>
              <w:rPr>
                <w:b/>
              </w:rPr>
              <w:t>4/11</w:t>
            </w:r>
          </w:p>
        </w:tc>
        <w:tc>
          <w:tcPr>
            <w:tcW w:w="167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Tổng cộng</w:t>
            </w:r>
          </w:p>
          <w:p w:rsidR="00865682" w:rsidRPr="00E12CBD" w:rsidRDefault="00865682" w:rsidP="00865682">
            <w:pPr>
              <w:jc w:val="center"/>
              <w:rPr>
                <w:b/>
              </w:rPr>
            </w:pPr>
            <w:r w:rsidRPr="00E12CBD">
              <w:rPr>
                <w:b/>
              </w:rPr>
              <w:t>TUẦ</w:t>
            </w:r>
            <w:r>
              <w:rPr>
                <w:b/>
              </w:rPr>
              <w:t>N 12</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1</w:t>
            </w:r>
          </w:p>
        </w:tc>
        <w:tc>
          <w:tcPr>
            <w:tcW w:w="750" w:type="dxa"/>
            <w:tcBorders>
              <w:top w:val="single" w:sz="4" w:space="0" w:color="auto"/>
              <w:left w:val="single" w:sz="4" w:space="0" w:color="auto"/>
              <w:bottom w:val="single" w:sz="4" w:space="0" w:color="auto"/>
              <w:right w:val="single" w:sz="4" w:space="0" w:color="auto"/>
            </w:tcBorders>
            <w:hideMark/>
          </w:tcPr>
          <w:p w:rsidR="00865682" w:rsidRPr="006B7FDD" w:rsidRDefault="00865682" w:rsidP="00865682">
            <w:pPr>
              <w:jc w:val="center"/>
              <w:rPr>
                <w:b/>
                <w:color w:val="FF0000"/>
              </w:rPr>
            </w:pPr>
            <w:r w:rsidRPr="006B7FDD">
              <w:rPr>
                <w:b/>
                <w:color w:val="FF0000"/>
              </w:rPr>
              <w:t>6a1</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0</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0</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1P</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0</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0</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1(1P)</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2</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6a2</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2(2P)</w:t>
            </w:r>
          </w:p>
        </w:tc>
      </w:tr>
      <w:tr w:rsidR="00865682" w:rsidRPr="00E12CBD" w:rsidTr="00865682">
        <w:trPr>
          <w:trHeight w:val="218"/>
        </w:trPr>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3</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6a3</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2(2P)</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4</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6a4</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1K</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1K</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1K</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1K</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1P,1K</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6(1P,5K)</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5</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6a5</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3K</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1K</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1K</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5(5K)</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6</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6a6</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1K</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1P,1K</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2P</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6(3P,3K)</w:t>
            </w:r>
          </w:p>
        </w:tc>
      </w:tr>
      <w:tr w:rsidR="00865682" w:rsidRPr="00E12CBD" w:rsidTr="00865682">
        <w:trPr>
          <w:trHeight w:val="44"/>
        </w:trPr>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7</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6a7</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1P,1K</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3P</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7(6P,1K)</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8</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6a8</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2P</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2(2P)</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9</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6a9</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1P,1K</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1K</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3(1P,2K)</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10</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6a10</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2K</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1K</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4(1P,3K)</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11</w:t>
            </w:r>
          </w:p>
        </w:tc>
        <w:tc>
          <w:tcPr>
            <w:tcW w:w="750" w:type="dxa"/>
            <w:tcBorders>
              <w:top w:val="single" w:sz="4" w:space="0" w:color="auto"/>
              <w:left w:val="single" w:sz="4" w:space="0" w:color="auto"/>
              <w:bottom w:val="single" w:sz="4" w:space="0" w:color="auto"/>
              <w:right w:val="single" w:sz="4" w:space="0" w:color="auto"/>
            </w:tcBorders>
          </w:tcPr>
          <w:p w:rsidR="00865682" w:rsidRPr="006B7FDD" w:rsidRDefault="00865682" w:rsidP="00865682">
            <w:pPr>
              <w:jc w:val="center"/>
              <w:rPr>
                <w:b/>
                <w:color w:val="FF0000"/>
              </w:rPr>
            </w:pPr>
            <w:r w:rsidRPr="006B7FDD">
              <w:rPr>
                <w:b/>
                <w:color w:val="FF0000"/>
              </w:rPr>
              <w:t>7a1</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0</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0</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1P</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0</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1P</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2(2P)</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12</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7a2</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1K</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2(1P,1K)</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13</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7a3</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14</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7a4</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2P</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2(2P)</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15</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7a5</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3K</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2P</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6(3P,3K)</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16</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7a6</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1K</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1(1K)</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17</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7a7</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2P</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1P,1K</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5(4P,1K)</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18</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7a8</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2(2P)</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19</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7a9</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2(2P)</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20</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7a10</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1K</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1P,1K</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1P,1K</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6(3P,3K)</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21</w:t>
            </w:r>
          </w:p>
        </w:tc>
        <w:tc>
          <w:tcPr>
            <w:tcW w:w="750" w:type="dxa"/>
            <w:tcBorders>
              <w:top w:val="single" w:sz="4" w:space="0" w:color="auto"/>
              <w:left w:val="single" w:sz="4" w:space="0" w:color="auto"/>
              <w:bottom w:val="single" w:sz="4" w:space="0" w:color="auto"/>
              <w:right w:val="single" w:sz="4" w:space="0" w:color="auto"/>
            </w:tcBorders>
            <w:hideMark/>
          </w:tcPr>
          <w:p w:rsidR="00865682" w:rsidRPr="006B7FDD" w:rsidRDefault="00865682" w:rsidP="00865682">
            <w:pPr>
              <w:jc w:val="center"/>
              <w:rPr>
                <w:b/>
                <w:color w:val="FF0000"/>
              </w:rPr>
            </w:pPr>
            <w:r w:rsidRPr="006B7FDD">
              <w:rPr>
                <w:b/>
                <w:color w:val="FF0000"/>
              </w:rPr>
              <w:t>8a1</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0</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2P</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0</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0</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0</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2(2P)</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22</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8a2</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3P</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4(4P)</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23</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8a3</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1(1P)</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24</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8a4</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25</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8a5</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1(1P)</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26</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8a6</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1P,1K</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2P</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3P</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8(7P,1K)</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27</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8a7</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1P,1K</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1P,3K</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7(3P,4K)</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28</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8a8</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1P,2K</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3P,1K</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10(7P,3K)</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29</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8a9</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1P,3K</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2P</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7(4P,3K)</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30</w:t>
            </w:r>
          </w:p>
        </w:tc>
        <w:tc>
          <w:tcPr>
            <w:tcW w:w="750" w:type="dxa"/>
            <w:tcBorders>
              <w:top w:val="single" w:sz="4" w:space="0" w:color="auto"/>
              <w:left w:val="single" w:sz="4" w:space="0" w:color="auto"/>
              <w:bottom w:val="single" w:sz="4" w:space="0" w:color="auto"/>
              <w:right w:val="single" w:sz="4" w:space="0" w:color="auto"/>
            </w:tcBorders>
            <w:hideMark/>
          </w:tcPr>
          <w:p w:rsidR="00865682" w:rsidRPr="006B7FDD" w:rsidRDefault="00865682" w:rsidP="00865682">
            <w:pPr>
              <w:jc w:val="center"/>
              <w:rPr>
                <w:b/>
                <w:color w:val="FF0000"/>
              </w:rPr>
            </w:pPr>
            <w:r w:rsidRPr="006B7FDD">
              <w:rPr>
                <w:b/>
                <w:color w:val="FF0000"/>
              </w:rPr>
              <w:t>9a1</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0</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0</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0</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0</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0</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rPr>
                <w:color w:val="FF0000"/>
              </w:rPr>
            </w:pPr>
            <w:r w:rsidRPr="00865682">
              <w:rPr>
                <w:color w:val="FF0000"/>
              </w:rPr>
              <w:t>0</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31</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9a2</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2(2P)</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32</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9a3</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2(2P)</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33</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9a4</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3P</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5(5P)</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34</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9a5</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3P</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2P</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2P</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1P,2K</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11(9P,2K)</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35</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9a6</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2K</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4K</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6(6K)</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36</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9a7</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2P</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2P</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2P</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8(8P)</w:t>
            </w:r>
          </w:p>
        </w:tc>
      </w:tr>
      <w:tr w:rsidR="00865682" w:rsidRPr="00E12CBD" w:rsidTr="00865682">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37</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Pr>
                <w:b/>
              </w:rPr>
              <w:t>9a8</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0</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1P</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2(2P)</w:t>
            </w:r>
          </w:p>
        </w:tc>
      </w:tr>
      <w:tr w:rsidR="00865682" w:rsidRPr="00E12CBD" w:rsidTr="00865682">
        <w:trPr>
          <w:trHeight w:val="542"/>
        </w:trPr>
        <w:tc>
          <w:tcPr>
            <w:tcW w:w="982"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TỔNG KẾT</w:t>
            </w:r>
          </w:p>
        </w:tc>
        <w:tc>
          <w:tcPr>
            <w:tcW w:w="750" w:type="dxa"/>
            <w:tcBorders>
              <w:top w:val="single" w:sz="4" w:space="0" w:color="auto"/>
              <w:left w:val="single" w:sz="4" w:space="0" w:color="auto"/>
              <w:bottom w:val="single" w:sz="4" w:space="0" w:color="auto"/>
              <w:right w:val="single" w:sz="4" w:space="0" w:color="auto"/>
            </w:tcBorders>
            <w:hideMark/>
          </w:tcPr>
          <w:p w:rsidR="00865682" w:rsidRPr="00E12CBD" w:rsidRDefault="00865682" w:rsidP="00865682">
            <w:pPr>
              <w:jc w:val="center"/>
              <w:rPr>
                <w:b/>
              </w:rPr>
            </w:pPr>
            <w:r w:rsidRPr="00E12CBD">
              <w:rPr>
                <w:b/>
              </w:rPr>
              <w:t>37</w:t>
            </w:r>
          </w:p>
        </w:tc>
        <w:tc>
          <w:tcPr>
            <w:tcW w:w="1288"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16P+12K</w:t>
            </w:r>
          </w:p>
          <w:p w:rsidR="00865682" w:rsidRPr="00865682" w:rsidRDefault="00865682" w:rsidP="00865682">
            <w:pPr>
              <w:jc w:val="center"/>
            </w:pPr>
            <w:r w:rsidRPr="00865682">
              <w:t>=28</w:t>
            </w:r>
          </w:p>
        </w:tc>
        <w:tc>
          <w:tcPr>
            <w:tcW w:w="1311"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25P+10K</w:t>
            </w:r>
          </w:p>
          <w:p w:rsidR="00865682" w:rsidRPr="00865682" w:rsidRDefault="00865682" w:rsidP="00865682">
            <w:pPr>
              <w:jc w:val="center"/>
            </w:pPr>
            <w:r w:rsidRPr="00865682">
              <w:t>=35</w:t>
            </w:r>
          </w:p>
        </w:tc>
        <w:tc>
          <w:tcPr>
            <w:tcW w:w="128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15P+5K</w:t>
            </w:r>
          </w:p>
          <w:p w:rsidR="00865682" w:rsidRPr="00865682" w:rsidRDefault="00865682" w:rsidP="00865682">
            <w:pPr>
              <w:jc w:val="center"/>
            </w:pPr>
            <w:r w:rsidRPr="00865682">
              <w:t>=20</w:t>
            </w:r>
          </w:p>
        </w:tc>
        <w:tc>
          <w:tcPr>
            <w:tcW w:w="141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22P+6K</w:t>
            </w:r>
          </w:p>
          <w:p w:rsidR="00865682" w:rsidRPr="00865682" w:rsidRDefault="00865682" w:rsidP="00865682">
            <w:pPr>
              <w:jc w:val="center"/>
            </w:pPr>
            <w:r w:rsidRPr="00865682">
              <w:t>=28</w:t>
            </w:r>
          </w:p>
        </w:tc>
        <w:tc>
          <w:tcPr>
            <w:tcW w:w="1326"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18P+13K</w:t>
            </w:r>
          </w:p>
          <w:p w:rsidR="00865682" w:rsidRPr="00865682" w:rsidRDefault="00865682" w:rsidP="00865682">
            <w:pPr>
              <w:jc w:val="center"/>
            </w:pPr>
            <w:r w:rsidRPr="00865682">
              <w:t>=31</w:t>
            </w:r>
          </w:p>
        </w:tc>
        <w:tc>
          <w:tcPr>
            <w:tcW w:w="1672" w:type="dxa"/>
            <w:tcBorders>
              <w:top w:val="single" w:sz="4" w:space="0" w:color="auto"/>
              <w:left w:val="single" w:sz="4" w:space="0" w:color="auto"/>
              <w:bottom w:val="single" w:sz="4" w:space="0" w:color="auto"/>
              <w:right w:val="single" w:sz="4" w:space="0" w:color="auto"/>
            </w:tcBorders>
          </w:tcPr>
          <w:p w:rsidR="00865682" w:rsidRPr="00865682" w:rsidRDefault="00865682" w:rsidP="00865682">
            <w:pPr>
              <w:jc w:val="center"/>
            </w:pPr>
            <w:r w:rsidRPr="00865682">
              <w:t>96P+46K</w:t>
            </w:r>
          </w:p>
          <w:p w:rsidR="00865682" w:rsidRPr="00865682" w:rsidRDefault="00865682" w:rsidP="00865682">
            <w:pPr>
              <w:jc w:val="center"/>
            </w:pPr>
            <w:r w:rsidRPr="00865682">
              <w:t>=142</w:t>
            </w:r>
          </w:p>
          <w:p w:rsidR="00865682" w:rsidRPr="00865682" w:rsidRDefault="00865682" w:rsidP="00865682">
            <w:pPr>
              <w:jc w:val="center"/>
            </w:pPr>
          </w:p>
        </w:tc>
      </w:tr>
    </w:tbl>
    <w:p w:rsidR="00D92209" w:rsidRPr="00D92209" w:rsidRDefault="00D92209" w:rsidP="00D92209">
      <w:pPr>
        <w:rPr>
          <w:vanish/>
        </w:rPr>
      </w:pPr>
    </w:p>
    <w:tbl>
      <w:tblPr>
        <w:tblW w:w="11442" w:type="dxa"/>
        <w:tblInd w:w="93" w:type="dxa"/>
        <w:tblLook w:val="04A0"/>
      </w:tblPr>
      <w:tblGrid>
        <w:gridCol w:w="866"/>
        <w:gridCol w:w="717"/>
        <w:gridCol w:w="807"/>
        <w:gridCol w:w="717"/>
        <w:gridCol w:w="807"/>
        <w:gridCol w:w="717"/>
        <w:gridCol w:w="807"/>
        <w:gridCol w:w="597"/>
        <w:gridCol w:w="807"/>
        <w:gridCol w:w="717"/>
        <w:gridCol w:w="807"/>
        <w:gridCol w:w="756"/>
        <w:gridCol w:w="756"/>
        <w:gridCol w:w="688"/>
        <w:gridCol w:w="876"/>
      </w:tblGrid>
      <w:tr w:rsidR="00FF0B2E" w:rsidTr="00865682">
        <w:trPr>
          <w:trHeight w:val="315"/>
        </w:trPr>
        <w:tc>
          <w:tcPr>
            <w:tcW w:w="866" w:type="dxa"/>
            <w:tcBorders>
              <w:top w:val="nil"/>
              <w:left w:val="nil"/>
              <w:bottom w:val="nil"/>
              <w:right w:val="nil"/>
            </w:tcBorders>
            <w:shd w:val="clear" w:color="000000" w:fill="FFFFFF"/>
            <w:noWrap/>
            <w:vAlign w:val="center"/>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p>
          <w:p w:rsidR="00865682" w:rsidRDefault="00865682">
            <w:pPr>
              <w:jc w:val="center"/>
            </w:pP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59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56" w:type="dxa"/>
            <w:tcBorders>
              <w:top w:val="nil"/>
              <w:left w:val="nil"/>
              <w:bottom w:val="nil"/>
              <w:right w:val="nil"/>
            </w:tcBorders>
            <w:shd w:val="clear" w:color="000000" w:fill="FFFFFF"/>
            <w:noWrap/>
            <w:vAlign w:val="bottom"/>
            <w:hideMark/>
          </w:tcPr>
          <w:p w:rsidR="00FF0B2E" w:rsidRDefault="00FF0B2E">
            <w:pPr>
              <w:rPr>
                <w:b/>
                <w:bCs/>
              </w:rPr>
            </w:pPr>
            <w:r>
              <w:rPr>
                <w:b/>
                <w:bCs/>
              </w:rPr>
              <w:t> </w:t>
            </w:r>
          </w:p>
        </w:tc>
        <w:tc>
          <w:tcPr>
            <w:tcW w:w="756" w:type="dxa"/>
            <w:tcBorders>
              <w:top w:val="nil"/>
              <w:left w:val="nil"/>
              <w:bottom w:val="nil"/>
              <w:right w:val="nil"/>
            </w:tcBorders>
            <w:shd w:val="clear" w:color="000000" w:fill="FFFFFF"/>
            <w:noWrap/>
            <w:vAlign w:val="bottom"/>
            <w:hideMark/>
          </w:tcPr>
          <w:p w:rsidR="00FF0B2E" w:rsidRDefault="00FF0B2E">
            <w:pPr>
              <w:rPr>
                <w:b/>
                <w:bCs/>
              </w:rPr>
            </w:pPr>
            <w:r>
              <w:rPr>
                <w:b/>
                <w:bCs/>
              </w:rPr>
              <w:t> </w:t>
            </w:r>
          </w:p>
        </w:tc>
        <w:tc>
          <w:tcPr>
            <w:tcW w:w="688" w:type="dxa"/>
            <w:tcBorders>
              <w:top w:val="nil"/>
              <w:left w:val="nil"/>
              <w:bottom w:val="nil"/>
              <w:right w:val="nil"/>
            </w:tcBorders>
            <w:shd w:val="clear" w:color="000000" w:fill="FFFFFF"/>
            <w:noWrap/>
            <w:vAlign w:val="bottom"/>
            <w:hideMark/>
          </w:tcPr>
          <w:p w:rsidR="00FF0B2E" w:rsidRDefault="00FF0B2E">
            <w:pPr>
              <w:rPr>
                <w:b/>
                <w:bCs/>
              </w:rPr>
            </w:pPr>
            <w:r>
              <w:rPr>
                <w:b/>
                <w:bCs/>
              </w:rPr>
              <w:t> </w:t>
            </w:r>
          </w:p>
        </w:tc>
        <w:tc>
          <w:tcPr>
            <w:tcW w:w="876" w:type="dxa"/>
            <w:tcBorders>
              <w:top w:val="nil"/>
              <w:left w:val="nil"/>
              <w:bottom w:val="nil"/>
              <w:right w:val="nil"/>
            </w:tcBorders>
            <w:shd w:val="clear" w:color="000000" w:fill="FFFFFF"/>
            <w:noWrap/>
            <w:vAlign w:val="bottom"/>
            <w:hideMark/>
          </w:tcPr>
          <w:p w:rsidR="00FF0B2E" w:rsidRDefault="00FF0B2E">
            <w:pPr>
              <w:rPr>
                <w:b/>
                <w:bCs/>
              </w:rPr>
            </w:pPr>
            <w:r>
              <w:rPr>
                <w:b/>
                <w:bCs/>
              </w:rPr>
              <w:t> </w:t>
            </w:r>
          </w:p>
        </w:tc>
      </w:tr>
      <w:tr w:rsidR="00FF0B2E" w:rsidTr="00865682">
        <w:trPr>
          <w:trHeight w:val="315"/>
        </w:trPr>
        <w:tc>
          <w:tcPr>
            <w:tcW w:w="866" w:type="dxa"/>
            <w:tcBorders>
              <w:top w:val="nil"/>
              <w:left w:val="nil"/>
              <w:bottom w:val="nil"/>
              <w:right w:val="nil"/>
            </w:tcBorders>
            <w:shd w:val="clear" w:color="000000" w:fill="FFFFFF"/>
            <w:noWrap/>
            <w:vAlign w:val="center"/>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59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pPr>
              <w:jc w:val="center"/>
            </w:pPr>
            <w:r>
              <w:t> </w:t>
            </w:r>
          </w:p>
        </w:tc>
        <w:tc>
          <w:tcPr>
            <w:tcW w:w="717" w:type="dxa"/>
            <w:tcBorders>
              <w:top w:val="nil"/>
              <w:left w:val="nil"/>
              <w:bottom w:val="nil"/>
              <w:right w:val="nil"/>
            </w:tcBorders>
            <w:shd w:val="clear" w:color="000000" w:fill="FFFFFF"/>
            <w:noWrap/>
            <w:vAlign w:val="bottom"/>
            <w:hideMark/>
          </w:tcPr>
          <w:p w:rsidR="00FF0B2E" w:rsidRDefault="00FF0B2E">
            <w:pPr>
              <w:jc w:val="center"/>
            </w:pPr>
            <w:r>
              <w:t> </w:t>
            </w:r>
          </w:p>
        </w:tc>
        <w:tc>
          <w:tcPr>
            <w:tcW w:w="807" w:type="dxa"/>
            <w:tcBorders>
              <w:top w:val="nil"/>
              <w:left w:val="nil"/>
              <w:bottom w:val="nil"/>
              <w:right w:val="nil"/>
            </w:tcBorders>
            <w:shd w:val="clear" w:color="000000" w:fill="FFFFFF"/>
            <w:noWrap/>
            <w:vAlign w:val="bottom"/>
            <w:hideMark/>
          </w:tcPr>
          <w:p w:rsidR="00FF0B2E" w:rsidRDefault="00FF0B2E" w:rsidP="0056229A"/>
        </w:tc>
        <w:tc>
          <w:tcPr>
            <w:tcW w:w="756" w:type="dxa"/>
            <w:tcBorders>
              <w:top w:val="nil"/>
              <w:left w:val="nil"/>
              <w:bottom w:val="nil"/>
              <w:right w:val="nil"/>
            </w:tcBorders>
            <w:shd w:val="clear" w:color="000000" w:fill="FFFFFF"/>
            <w:noWrap/>
            <w:vAlign w:val="bottom"/>
          </w:tcPr>
          <w:p w:rsidR="00FF0B2E" w:rsidRDefault="00FF0B2E" w:rsidP="0056229A">
            <w:pPr>
              <w:rPr>
                <w:b/>
                <w:bCs/>
              </w:rPr>
            </w:pPr>
          </w:p>
        </w:tc>
        <w:tc>
          <w:tcPr>
            <w:tcW w:w="756" w:type="dxa"/>
            <w:tcBorders>
              <w:top w:val="nil"/>
              <w:left w:val="nil"/>
              <w:bottom w:val="nil"/>
              <w:right w:val="nil"/>
            </w:tcBorders>
            <w:shd w:val="clear" w:color="000000" w:fill="FFFFFF"/>
            <w:noWrap/>
            <w:vAlign w:val="bottom"/>
            <w:hideMark/>
          </w:tcPr>
          <w:p w:rsidR="00FF0B2E" w:rsidRDefault="00FF0B2E">
            <w:pPr>
              <w:jc w:val="center"/>
              <w:rPr>
                <w:b/>
                <w:bCs/>
              </w:rPr>
            </w:pPr>
            <w:r>
              <w:rPr>
                <w:b/>
                <w:bCs/>
              </w:rPr>
              <w:t> </w:t>
            </w:r>
          </w:p>
        </w:tc>
        <w:tc>
          <w:tcPr>
            <w:tcW w:w="688" w:type="dxa"/>
            <w:tcBorders>
              <w:top w:val="nil"/>
              <w:left w:val="nil"/>
              <w:bottom w:val="nil"/>
              <w:right w:val="nil"/>
            </w:tcBorders>
            <w:shd w:val="clear" w:color="000000" w:fill="FFFFFF"/>
            <w:noWrap/>
            <w:vAlign w:val="bottom"/>
            <w:hideMark/>
          </w:tcPr>
          <w:p w:rsidR="00FF0B2E" w:rsidRDefault="00FF0B2E">
            <w:pPr>
              <w:jc w:val="center"/>
              <w:rPr>
                <w:b/>
                <w:bCs/>
              </w:rPr>
            </w:pPr>
            <w:r>
              <w:rPr>
                <w:b/>
                <w:bCs/>
              </w:rPr>
              <w:t> </w:t>
            </w:r>
          </w:p>
        </w:tc>
        <w:tc>
          <w:tcPr>
            <w:tcW w:w="876" w:type="dxa"/>
            <w:tcBorders>
              <w:top w:val="nil"/>
              <w:left w:val="nil"/>
              <w:bottom w:val="nil"/>
              <w:right w:val="nil"/>
            </w:tcBorders>
            <w:shd w:val="clear" w:color="000000" w:fill="FFFFFF"/>
            <w:noWrap/>
            <w:vAlign w:val="bottom"/>
            <w:hideMark/>
          </w:tcPr>
          <w:p w:rsidR="00FF0B2E" w:rsidRDefault="00FF0B2E">
            <w:pPr>
              <w:jc w:val="center"/>
              <w:rPr>
                <w:b/>
                <w:bCs/>
              </w:rPr>
            </w:pPr>
            <w:r>
              <w:rPr>
                <w:b/>
                <w:bCs/>
              </w:rPr>
              <w:t> </w:t>
            </w:r>
          </w:p>
        </w:tc>
      </w:tr>
    </w:tbl>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865682" w:rsidRPr="00865682" w:rsidRDefault="00865682" w:rsidP="00865682">
      <w:pPr>
        <w:tabs>
          <w:tab w:val="center" w:pos="2552"/>
        </w:tabs>
        <w:spacing w:before="120" w:after="120"/>
        <w:contextualSpacing/>
        <w:rPr>
          <w:rFonts w:eastAsia="Calibri"/>
          <w:sz w:val="28"/>
        </w:rPr>
      </w:pPr>
      <w:r w:rsidRPr="00865682">
        <w:rPr>
          <w:rFonts w:eastAsia="Calibri"/>
          <w:sz w:val="28"/>
        </w:rPr>
        <w:t>HỘI ĐỒNG ĐỘI HUYỆN NHÀ BÈ</w:t>
      </w:r>
    </w:p>
    <w:p w:rsidR="00865682" w:rsidRPr="00865682" w:rsidRDefault="00865682" w:rsidP="00865682">
      <w:pPr>
        <w:tabs>
          <w:tab w:val="center" w:pos="2552"/>
          <w:tab w:val="right" w:pos="9639"/>
        </w:tabs>
        <w:spacing w:before="120" w:after="120"/>
        <w:contextualSpacing/>
        <w:rPr>
          <w:rFonts w:eastAsia="Calibri"/>
          <w:b/>
        </w:rPr>
      </w:pPr>
      <w:r w:rsidRPr="00865682">
        <w:rPr>
          <w:rFonts w:eastAsia="Calibri"/>
          <w:b/>
          <w:sz w:val="28"/>
        </w:rPr>
        <w:tab/>
        <w:t>LIÊN ĐỘI THCS LÊN VĂN HƯU</w:t>
      </w:r>
      <w:r w:rsidRPr="00865682">
        <w:rPr>
          <w:rFonts w:eastAsia="Calibri"/>
          <w:b/>
        </w:rPr>
        <w:tab/>
      </w:r>
      <w:r w:rsidRPr="00865682">
        <w:rPr>
          <w:rFonts w:eastAsia="Calibri"/>
          <w:i/>
        </w:rPr>
        <w:t>Nhà Bè, ngày 06 tháng 11 năm 2016</w:t>
      </w:r>
    </w:p>
    <w:p w:rsidR="00865682" w:rsidRPr="00865682" w:rsidRDefault="00865682" w:rsidP="00865682">
      <w:pPr>
        <w:tabs>
          <w:tab w:val="center" w:pos="2552"/>
        </w:tabs>
        <w:spacing w:before="120" w:after="120"/>
        <w:contextualSpacing/>
        <w:rPr>
          <w:rFonts w:eastAsia="Calibri"/>
          <w:b/>
        </w:rPr>
      </w:pPr>
      <w:r w:rsidRPr="00865682">
        <w:rPr>
          <w:rFonts w:eastAsia="Calibri"/>
          <w:b/>
        </w:rPr>
        <w:tab/>
        <w:t>***</w:t>
      </w:r>
    </w:p>
    <w:p w:rsidR="00865682" w:rsidRPr="00865682" w:rsidRDefault="00865682" w:rsidP="00865682">
      <w:pPr>
        <w:tabs>
          <w:tab w:val="center" w:pos="2552"/>
        </w:tabs>
        <w:spacing w:before="120" w:after="120"/>
        <w:contextualSpacing/>
        <w:rPr>
          <w:rFonts w:eastAsia="Calibri"/>
        </w:rPr>
      </w:pPr>
      <w:r w:rsidRPr="00865682">
        <w:rPr>
          <w:rFonts w:eastAsia="Calibri"/>
          <w:b/>
        </w:rPr>
        <w:tab/>
      </w:r>
      <w:r w:rsidRPr="00865682">
        <w:rPr>
          <w:rFonts w:eastAsia="Calibri"/>
        </w:rPr>
        <w:t>Số: … -BC/LĐ</w:t>
      </w:r>
    </w:p>
    <w:p w:rsidR="00865682" w:rsidRPr="00865682" w:rsidRDefault="00865682" w:rsidP="00865682">
      <w:pPr>
        <w:spacing w:before="120" w:after="120"/>
        <w:rPr>
          <w:rFonts w:eastAsia="Calibri"/>
          <w:sz w:val="22"/>
          <w:szCs w:val="22"/>
        </w:rPr>
      </w:pPr>
    </w:p>
    <w:p w:rsidR="00865682" w:rsidRPr="00865682" w:rsidRDefault="00865682" w:rsidP="00865682">
      <w:pPr>
        <w:spacing w:before="120" w:after="120"/>
        <w:contextualSpacing/>
        <w:jc w:val="center"/>
        <w:rPr>
          <w:rFonts w:eastAsia="Calibri"/>
          <w:b/>
          <w:sz w:val="28"/>
          <w:szCs w:val="28"/>
        </w:rPr>
      </w:pPr>
      <w:r w:rsidRPr="00865682">
        <w:rPr>
          <w:rFonts w:eastAsia="Calibri"/>
          <w:b/>
          <w:sz w:val="28"/>
          <w:szCs w:val="28"/>
        </w:rPr>
        <w:t>BÁO CÁO</w:t>
      </w:r>
    </w:p>
    <w:p w:rsidR="00865682" w:rsidRPr="00865682" w:rsidRDefault="00865682" w:rsidP="00865682">
      <w:pPr>
        <w:spacing w:before="120" w:after="120"/>
        <w:contextualSpacing/>
        <w:jc w:val="center"/>
        <w:rPr>
          <w:rFonts w:eastAsia="Calibri"/>
          <w:b/>
          <w:sz w:val="28"/>
          <w:szCs w:val="28"/>
        </w:rPr>
      </w:pPr>
      <w:r w:rsidRPr="00865682">
        <w:rPr>
          <w:rFonts w:eastAsia="Calibri"/>
          <w:b/>
          <w:sz w:val="28"/>
          <w:szCs w:val="28"/>
        </w:rPr>
        <w:t>CÔNG TÁC ĐỘI VÀ PHONG TRÀO THIẾU NHI</w:t>
      </w:r>
    </w:p>
    <w:p w:rsidR="00865682" w:rsidRPr="00865682" w:rsidRDefault="00865682" w:rsidP="00865682">
      <w:pPr>
        <w:spacing w:before="120" w:after="120"/>
        <w:contextualSpacing/>
        <w:jc w:val="center"/>
        <w:rPr>
          <w:rFonts w:eastAsia="Calibri"/>
          <w:b/>
          <w:sz w:val="28"/>
          <w:szCs w:val="28"/>
        </w:rPr>
      </w:pPr>
      <w:r w:rsidRPr="00865682">
        <w:rPr>
          <w:rFonts w:eastAsia="Calibri"/>
          <w:b/>
          <w:sz w:val="28"/>
          <w:szCs w:val="28"/>
        </w:rPr>
        <w:t>Từ ngày 31/10 đến ngày 5/11/2016</w:t>
      </w:r>
    </w:p>
    <w:p w:rsidR="00865682" w:rsidRPr="00865682" w:rsidRDefault="00865682" w:rsidP="00865682">
      <w:pPr>
        <w:spacing w:before="120" w:after="120"/>
        <w:contextualSpacing/>
        <w:jc w:val="center"/>
        <w:rPr>
          <w:rFonts w:eastAsia="Calibri"/>
          <w:b/>
          <w:sz w:val="28"/>
          <w:szCs w:val="28"/>
        </w:rPr>
      </w:pPr>
      <w:r w:rsidRPr="00865682">
        <w:rPr>
          <w:rFonts w:eastAsia="Calibri"/>
          <w:b/>
          <w:noProof/>
        </w:rPr>
        <w:pict>
          <v:shapetype id="_x0000_t32" coordsize="21600,21600" o:spt="32" o:oned="t" path="m,l21600,21600e" filled="f">
            <v:path arrowok="t" fillok="f" o:connecttype="none"/>
            <o:lock v:ext="edit" shapetype="t"/>
          </v:shapetype>
          <v:shape id="_x0000_s1029" type="#_x0000_t32" style="position:absolute;left:0;text-align:left;margin-left:202.5pt;margin-top:3.4pt;width:77.6pt;height:.05pt;z-index:251657728" o:connectortype="straight"/>
        </w:pict>
      </w:r>
    </w:p>
    <w:p w:rsidR="00865682" w:rsidRPr="00865682" w:rsidRDefault="00865682" w:rsidP="00865682">
      <w:pPr>
        <w:spacing w:before="120" w:after="120"/>
        <w:contextualSpacing/>
        <w:rPr>
          <w:rFonts w:eastAsia="Calibri"/>
          <w:b/>
          <w:sz w:val="28"/>
          <w:szCs w:val="28"/>
        </w:rPr>
      </w:pPr>
      <w:r w:rsidRPr="00865682">
        <w:rPr>
          <w:rFonts w:eastAsia="Calibri"/>
          <w:b/>
          <w:sz w:val="28"/>
          <w:szCs w:val="28"/>
        </w:rPr>
        <w:t>I. NỘI DUNG HOẠT ĐỘNG VÀ KẾT QUẢ ĐẠT ĐƯỢC</w:t>
      </w:r>
    </w:p>
    <w:p w:rsidR="00865682" w:rsidRPr="00865682" w:rsidRDefault="00865682" w:rsidP="00865682">
      <w:pPr>
        <w:spacing w:before="120" w:after="120"/>
        <w:contextualSpacing/>
        <w:rPr>
          <w:rFonts w:eastAsia="Calibri"/>
          <w:sz w:val="28"/>
          <w:szCs w:val="28"/>
        </w:rPr>
      </w:pPr>
      <w:r w:rsidRPr="00865682">
        <w:rPr>
          <w:rFonts w:eastAsia="Calibri"/>
          <w:sz w:val="28"/>
          <w:szCs w:val="28"/>
        </w:rPr>
        <w:tab/>
        <w:t xml:space="preserve">- Tổng kết thi đua tuần 12. </w:t>
      </w:r>
    </w:p>
    <w:p w:rsidR="00865682" w:rsidRPr="00865682" w:rsidRDefault="00865682" w:rsidP="00865682">
      <w:pPr>
        <w:spacing w:before="120" w:after="120"/>
        <w:contextualSpacing/>
        <w:rPr>
          <w:rFonts w:eastAsia="Calibri"/>
          <w:sz w:val="28"/>
          <w:szCs w:val="28"/>
        </w:rPr>
      </w:pPr>
      <w:r w:rsidRPr="00865682">
        <w:rPr>
          <w:rFonts w:eastAsia="Calibri"/>
          <w:sz w:val="28"/>
          <w:szCs w:val="28"/>
        </w:rPr>
        <w:tab/>
        <w:t>- Nhắc nhở các hoạt động chuẩn bị cho 20/11.</w:t>
      </w:r>
    </w:p>
    <w:p w:rsidR="00865682" w:rsidRPr="00865682" w:rsidRDefault="00865682" w:rsidP="00865682">
      <w:pPr>
        <w:spacing w:before="120" w:after="120"/>
        <w:contextualSpacing/>
        <w:rPr>
          <w:rFonts w:eastAsia="Calibri"/>
          <w:sz w:val="28"/>
          <w:szCs w:val="28"/>
        </w:rPr>
      </w:pPr>
      <w:r w:rsidRPr="00865682">
        <w:rPr>
          <w:rFonts w:eastAsia="Calibri"/>
          <w:sz w:val="28"/>
          <w:szCs w:val="28"/>
        </w:rPr>
        <w:tab/>
        <w:t>- Trang trí lại bảng tin đội.</w:t>
      </w:r>
    </w:p>
    <w:p w:rsidR="00865682" w:rsidRPr="00865682" w:rsidRDefault="00865682" w:rsidP="00865682">
      <w:pPr>
        <w:spacing w:before="120" w:after="120"/>
        <w:contextualSpacing/>
        <w:rPr>
          <w:rFonts w:eastAsia="Calibri"/>
          <w:sz w:val="28"/>
          <w:szCs w:val="28"/>
        </w:rPr>
      </w:pPr>
      <w:r w:rsidRPr="00865682">
        <w:rPr>
          <w:rFonts w:eastAsia="Calibri"/>
          <w:sz w:val="28"/>
          <w:szCs w:val="28"/>
        </w:rPr>
        <w:tab/>
        <w:t>- Lập kế hoạch thành lập đội trống kèn.</w:t>
      </w:r>
    </w:p>
    <w:p w:rsidR="00865682" w:rsidRPr="00865682" w:rsidRDefault="00865682" w:rsidP="00865682">
      <w:pPr>
        <w:spacing w:before="120" w:after="120"/>
        <w:contextualSpacing/>
        <w:rPr>
          <w:rFonts w:eastAsia="Calibri"/>
          <w:sz w:val="28"/>
          <w:szCs w:val="28"/>
        </w:rPr>
      </w:pPr>
      <w:r w:rsidRPr="00865682">
        <w:rPr>
          <w:rFonts w:eastAsia="Calibri"/>
          <w:sz w:val="28"/>
          <w:szCs w:val="28"/>
        </w:rPr>
        <w:tab/>
      </w:r>
      <w:r w:rsidRPr="00865682">
        <w:rPr>
          <w:rFonts w:eastAsia="Calibri"/>
          <w:sz w:val="28"/>
          <w:szCs w:val="28"/>
        </w:rPr>
        <w:tab/>
        <w:t>+ Mua mới: 05 cây kèn trumpet Yamaha (vàng) trị giá 3.500.000đ/ cây.</w:t>
      </w:r>
    </w:p>
    <w:p w:rsidR="00865682" w:rsidRDefault="00865682" w:rsidP="00865682">
      <w:pPr>
        <w:spacing w:before="120" w:after="120"/>
        <w:contextualSpacing/>
        <w:rPr>
          <w:rFonts w:eastAsia="Calibri"/>
          <w:sz w:val="28"/>
          <w:szCs w:val="28"/>
        </w:rPr>
      </w:pPr>
      <w:r w:rsidRPr="00865682">
        <w:rPr>
          <w:rFonts w:eastAsia="Calibri"/>
          <w:sz w:val="28"/>
          <w:szCs w:val="28"/>
        </w:rPr>
        <w:tab/>
        <w:t>- Chọn các em học sinh lớp 6, 7 chuẩn bị cho đội nghi lễ và dàn chào chuẩn bị lễ 20/11.</w:t>
      </w:r>
    </w:p>
    <w:p w:rsidR="00865682" w:rsidRPr="00865682" w:rsidRDefault="00865682" w:rsidP="00865682">
      <w:pPr>
        <w:spacing w:before="120" w:after="120"/>
        <w:contextualSpacing/>
        <w:rPr>
          <w:rFonts w:eastAsia="Calibri"/>
          <w:sz w:val="28"/>
          <w:szCs w:val="28"/>
        </w:rPr>
      </w:pPr>
      <w:r>
        <w:rPr>
          <w:rFonts w:eastAsia="Calibri"/>
          <w:sz w:val="28"/>
          <w:szCs w:val="28"/>
        </w:rPr>
        <w:tab/>
        <w:t>- Tập dợt đội trống, cac nghi lễ 20/11</w:t>
      </w:r>
    </w:p>
    <w:p w:rsidR="00865682" w:rsidRPr="00865682" w:rsidRDefault="00865682" w:rsidP="00865682">
      <w:pPr>
        <w:spacing w:before="120" w:after="120"/>
        <w:contextualSpacing/>
        <w:rPr>
          <w:rFonts w:eastAsia="Calibri"/>
          <w:sz w:val="28"/>
          <w:szCs w:val="28"/>
        </w:rPr>
      </w:pPr>
      <w:r w:rsidRPr="00865682">
        <w:rPr>
          <w:rFonts w:eastAsia="Calibri"/>
          <w:sz w:val="28"/>
          <w:szCs w:val="28"/>
        </w:rPr>
        <w:tab/>
      </w:r>
    </w:p>
    <w:p w:rsidR="00865682" w:rsidRPr="00865682" w:rsidRDefault="00865682" w:rsidP="00865682">
      <w:pPr>
        <w:spacing w:before="120" w:after="120"/>
        <w:contextualSpacing/>
        <w:rPr>
          <w:rFonts w:eastAsia="Calibri"/>
          <w:b/>
          <w:sz w:val="28"/>
          <w:szCs w:val="28"/>
        </w:rPr>
      </w:pPr>
      <w:r w:rsidRPr="00865682">
        <w:rPr>
          <w:rFonts w:eastAsia="Calibri"/>
          <w:b/>
          <w:sz w:val="28"/>
          <w:szCs w:val="28"/>
        </w:rPr>
        <w:t>II. NỘI DUNG HOẠT ĐỘNG TUẦN TỚI</w:t>
      </w:r>
    </w:p>
    <w:p w:rsidR="00865682" w:rsidRPr="00865682" w:rsidRDefault="00865682" w:rsidP="00865682">
      <w:pPr>
        <w:spacing w:before="120" w:after="120"/>
        <w:contextualSpacing/>
        <w:rPr>
          <w:rFonts w:eastAsia="Calibri"/>
          <w:sz w:val="28"/>
          <w:szCs w:val="28"/>
        </w:rPr>
      </w:pPr>
      <w:r w:rsidRPr="00865682">
        <w:rPr>
          <w:rFonts w:eastAsia="Calibri"/>
          <w:sz w:val="28"/>
          <w:szCs w:val="28"/>
        </w:rPr>
        <w:tab/>
        <w:t>- Phát động hội thi trực tuyến dành cho thiếu nhi Việt Nam – lần V “Em yêu tổ quốc Việt Nam”. Sáng thứ 2 ngày 7/11/2016.</w:t>
      </w:r>
    </w:p>
    <w:p w:rsidR="00865682" w:rsidRDefault="00865682" w:rsidP="00865682">
      <w:pPr>
        <w:spacing w:before="120" w:after="120"/>
        <w:contextualSpacing/>
        <w:rPr>
          <w:rFonts w:eastAsia="Calibri"/>
          <w:sz w:val="28"/>
          <w:szCs w:val="28"/>
        </w:rPr>
      </w:pPr>
      <w:r w:rsidRPr="00865682">
        <w:rPr>
          <w:rFonts w:eastAsia="Calibri"/>
          <w:sz w:val="28"/>
          <w:szCs w:val="28"/>
        </w:rPr>
        <w:tab/>
        <w:t>- Dự thảo kế hoạch thi nghi thức đội cấp cơ sở dành cho học sinh khối 6,7.</w:t>
      </w:r>
    </w:p>
    <w:p w:rsidR="00865682" w:rsidRPr="00865682" w:rsidRDefault="00865682" w:rsidP="00865682">
      <w:pPr>
        <w:spacing w:before="120" w:after="120"/>
        <w:contextualSpacing/>
        <w:rPr>
          <w:rFonts w:eastAsia="Calibri"/>
          <w:sz w:val="28"/>
          <w:szCs w:val="28"/>
        </w:rPr>
      </w:pPr>
      <w:r>
        <w:rPr>
          <w:rFonts w:eastAsia="Calibri"/>
          <w:sz w:val="28"/>
          <w:szCs w:val="28"/>
        </w:rPr>
        <w:tab/>
        <w:t>-Thu các sản phẩm dự thi 20/11 theo kế hoạch.</w:t>
      </w:r>
    </w:p>
    <w:p w:rsidR="00865682" w:rsidRPr="00865682" w:rsidRDefault="00865682" w:rsidP="00865682">
      <w:pPr>
        <w:spacing w:before="120" w:after="120"/>
        <w:contextualSpacing/>
        <w:rPr>
          <w:rFonts w:eastAsia="Calibri"/>
          <w:sz w:val="28"/>
          <w:szCs w:val="28"/>
        </w:rPr>
      </w:pPr>
      <w:r w:rsidRPr="00865682">
        <w:rPr>
          <w:rFonts w:eastAsia="Calibri"/>
          <w:sz w:val="28"/>
          <w:szCs w:val="28"/>
        </w:rPr>
        <w:tab/>
        <w:t>- Họp giao ban Tổng phụ trách. Thời gian: 2g00 chiều thứ 5 ngày 10/11.</w:t>
      </w:r>
    </w:p>
    <w:p w:rsidR="00865682" w:rsidRDefault="00865682" w:rsidP="000B3877">
      <w:pPr>
        <w:spacing w:after="60" w:line="360" w:lineRule="auto"/>
        <w:ind w:left="284"/>
        <w:contextualSpacing/>
        <w:jc w:val="both"/>
        <w:rPr>
          <w:b/>
          <w:lang w:val="fr-FR"/>
        </w:rPr>
      </w:pPr>
    </w:p>
    <w:p w:rsidR="00865682" w:rsidRDefault="00865682" w:rsidP="000B3877">
      <w:pPr>
        <w:spacing w:after="60" w:line="360" w:lineRule="auto"/>
        <w:ind w:left="284"/>
        <w:contextualSpacing/>
        <w:jc w:val="both"/>
        <w:rPr>
          <w:b/>
          <w:lang w:val="fr-FR"/>
        </w:rPr>
      </w:pPr>
    </w:p>
    <w:p w:rsidR="00865682" w:rsidRDefault="00865682" w:rsidP="000B3877">
      <w:pPr>
        <w:spacing w:after="60" w:line="360" w:lineRule="auto"/>
        <w:ind w:left="284"/>
        <w:contextualSpacing/>
        <w:jc w:val="both"/>
        <w:rPr>
          <w:b/>
          <w:lang w:val="fr-FR"/>
        </w:rPr>
      </w:pPr>
    </w:p>
    <w:p w:rsidR="00865682" w:rsidRDefault="00865682" w:rsidP="000B3877">
      <w:pPr>
        <w:spacing w:after="60" w:line="360" w:lineRule="auto"/>
        <w:ind w:left="284"/>
        <w:contextualSpacing/>
        <w:jc w:val="both"/>
        <w:rPr>
          <w:b/>
          <w:lang w:val="fr-FR"/>
        </w:rPr>
      </w:pPr>
    </w:p>
    <w:p w:rsidR="00865682" w:rsidRDefault="00865682" w:rsidP="000B3877">
      <w:pPr>
        <w:spacing w:after="60" w:line="360" w:lineRule="auto"/>
        <w:ind w:left="284"/>
        <w:contextualSpacing/>
        <w:jc w:val="both"/>
        <w:rPr>
          <w:b/>
          <w:lang w:val="fr-FR"/>
        </w:rPr>
      </w:pPr>
    </w:p>
    <w:p w:rsidR="00865682" w:rsidRDefault="00865682" w:rsidP="000B3877">
      <w:pPr>
        <w:spacing w:after="60" w:line="360" w:lineRule="auto"/>
        <w:ind w:left="284"/>
        <w:contextualSpacing/>
        <w:jc w:val="both"/>
        <w:rPr>
          <w:b/>
          <w:lang w:val="fr-FR"/>
        </w:rPr>
      </w:pPr>
    </w:p>
    <w:p w:rsidR="00865682" w:rsidRDefault="00865682" w:rsidP="000B3877">
      <w:pPr>
        <w:spacing w:after="60" w:line="360" w:lineRule="auto"/>
        <w:ind w:left="284"/>
        <w:contextualSpacing/>
        <w:jc w:val="both"/>
        <w:rPr>
          <w:b/>
          <w:lang w:val="fr-FR"/>
        </w:rPr>
      </w:pPr>
    </w:p>
    <w:p w:rsidR="00865682" w:rsidRDefault="00865682" w:rsidP="000B3877">
      <w:pPr>
        <w:spacing w:after="60" w:line="360" w:lineRule="auto"/>
        <w:ind w:left="284"/>
        <w:contextualSpacing/>
        <w:jc w:val="both"/>
        <w:rPr>
          <w:b/>
          <w:lang w:val="fr-FR"/>
        </w:rPr>
      </w:pPr>
    </w:p>
    <w:p w:rsidR="00865682" w:rsidRDefault="00865682" w:rsidP="000B3877">
      <w:pPr>
        <w:spacing w:after="60" w:line="360" w:lineRule="auto"/>
        <w:ind w:left="284"/>
        <w:contextualSpacing/>
        <w:jc w:val="both"/>
        <w:rPr>
          <w:b/>
          <w:lang w:val="fr-FR"/>
        </w:rPr>
      </w:pPr>
    </w:p>
    <w:p w:rsidR="00865682" w:rsidRDefault="00865682" w:rsidP="000B3877">
      <w:pPr>
        <w:spacing w:after="60" w:line="360" w:lineRule="auto"/>
        <w:ind w:left="284"/>
        <w:contextualSpacing/>
        <w:jc w:val="both"/>
        <w:rPr>
          <w:b/>
          <w:lang w:val="fr-FR"/>
        </w:rPr>
      </w:pPr>
    </w:p>
    <w:p w:rsidR="00865682" w:rsidRDefault="00865682" w:rsidP="000B3877">
      <w:pPr>
        <w:spacing w:after="60" w:line="360" w:lineRule="auto"/>
        <w:ind w:left="284"/>
        <w:contextualSpacing/>
        <w:jc w:val="both"/>
        <w:rPr>
          <w:b/>
          <w:lang w:val="fr-FR"/>
        </w:rPr>
      </w:pPr>
    </w:p>
    <w:p w:rsidR="00865682" w:rsidRDefault="00865682" w:rsidP="000B3877">
      <w:pPr>
        <w:spacing w:after="60" w:line="360" w:lineRule="auto"/>
        <w:ind w:left="284"/>
        <w:contextualSpacing/>
        <w:jc w:val="both"/>
        <w:rPr>
          <w:b/>
          <w:lang w:val="fr-FR"/>
        </w:rPr>
      </w:pPr>
    </w:p>
    <w:p w:rsidR="00865682" w:rsidRDefault="00865682" w:rsidP="000B3877">
      <w:pPr>
        <w:spacing w:after="60" w:line="360" w:lineRule="auto"/>
        <w:ind w:left="284"/>
        <w:contextualSpacing/>
        <w:jc w:val="both"/>
        <w:rPr>
          <w:b/>
          <w:lang w:val="fr-FR"/>
        </w:rPr>
      </w:pPr>
    </w:p>
    <w:p w:rsidR="00865682" w:rsidRDefault="00865682" w:rsidP="000B3877">
      <w:pPr>
        <w:spacing w:after="60" w:line="360" w:lineRule="auto"/>
        <w:ind w:left="284"/>
        <w:contextualSpacing/>
        <w:jc w:val="both"/>
        <w:rPr>
          <w:b/>
          <w:lang w:val="fr-FR"/>
        </w:rPr>
      </w:pPr>
    </w:p>
    <w:p w:rsidR="00865682" w:rsidRDefault="00865682" w:rsidP="000B3877">
      <w:pPr>
        <w:spacing w:after="60" w:line="360" w:lineRule="auto"/>
        <w:ind w:left="284"/>
        <w:contextualSpacing/>
        <w:jc w:val="both"/>
        <w:rPr>
          <w:b/>
          <w:lang w:val="fr-FR"/>
        </w:rPr>
      </w:pPr>
    </w:p>
    <w:p w:rsidR="00865682" w:rsidRDefault="00865682" w:rsidP="000B3877">
      <w:pPr>
        <w:spacing w:after="60" w:line="360" w:lineRule="auto"/>
        <w:ind w:left="284"/>
        <w:contextualSpacing/>
        <w:jc w:val="both"/>
        <w:rPr>
          <w:b/>
          <w:lang w:val="fr-FR"/>
        </w:rPr>
      </w:pPr>
    </w:p>
    <w:p w:rsidR="00865682" w:rsidRDefault="00865682" w:rsidP="000B3877">
      <w:pPr>
        <w:spacing w:after="60" w:line="360" w:lineRule="auto"/>
        <w:ind w:left="284"/>
        <w:contextualSpacing/>
        <w:jc w:val="both"/>
        <w:rPr>
          <w:b/>
          <w:lang w:val="fr-FR"/>
        </w:rPr>
      </w:pPr>
    </w:p>
    <w:p w:rsidR="00865682" w:rsidRDefault="00865682" w:rsidP="000B3877">
      <w:pPr>
        <w:spacing w:after="60" w:line="360" w:lineRule="auto"/>
        <w:ind w:left="284"/>
        <w:contextualSpacing/>
        <w:jc w:val="both"/>
        <w:rPr>
          <w:b/>
          <w:lang w:val="fr-FR"/>
        </w:rPr>
      </w:pPr>
    </w:p>
    <w:tbl>
      <w:tblPr>
        <w:tblW w:w="10158" w:type="dxa"/>
        <w:tblInd w:w="93" w:type="dxa"/>
        <w:tblLook w:val="04A0"/>
      </w:tblPr>
      <w:tblGrid>
        <w:gridCol w:w="709"/>
        <w:gridCol w:w="717"/>
        <w:gridCol w:w="806"/>
        <w:gridCol w:w="717"/>
        <w:gridCol w:w="806"/>
        <w:gridCol w:w="717"/>
        <w:gridCol w:w="806"/>
        <w:gridCol w:w="597"/>
        <w:gridCol w:w="806"/>
        <w:gridCol w:w="717"/>
        <w:gridCol w:w="806"/>
        <w:gridCol w:w="706"/>
        <w:gridCol w:w="756"/>
        <w:gridCol w:w="688"/>
        <w:gridCol w:w="875"/>
      </w:tblGrid>
      <w:tr w:rsidR="00865682" w:rsidTr="00865682">
        <w:trPr>
          <w:trHeight w:val="315"/>
        </w:trPr>
        <w:tc>
          <w:tcPr>
            <w:tcW w:w="10158" w:type="dxa"/>
            <w:gridSpan w:val="15"/>
            <w:tcBorders>
              <w:top w:val="nil"/>
              <w:left w:val="nil"/>
              <w:bottom w:val="nil"/>
              <w:right w:val="nil"/>
            </w:tcBorders>
            <w:shd w:val="clear" w:color="000000" w:fill="FFFFFF"/>
            <w:noWrap/>
            <w:vAlign w:val="bottom"/>
            <w:hideMark/>
          </w:tcPr>
          <w:p w:rsidR="00865682" w:rsidRDefault="00865682">
            <w:pPr>
              <w:jc w:val="center"/>
              <w:rPr>
                <w:b/>
                <w:bCs/>
              </w:rPr>
            </w:pPr>
            <w:r>
              <w:rPr>
                <w:b/>
                <w:bCs/>
              </w:rPr>
              <w:t>THANG ĐIỂM THI ĐUA</w:t>
            </w:r>
          </w:p>
        </w:tc>
      </w:tr>
      <w:tr w:rsidR="00865682" w:rsidTr="00865682">
        <w:trPr>
          <w:trHeight w:val="315"/>
        </w:trPr>
        <w:tc>
          <w:tcPr>
            <w:tcW w:w="10158" w:type="dxa"/>
            <w:gridSpan w:val="15"/>
            <w:tcBorders>
              <w:top w:val="nil"/>
              <w:left w:val="nil"/>
              <w:bottom w:val="nil"/>
              <w:right w:val="nil"/>
            </w:tcBorders>
            <w:shd w:val="clear" w:color="000000" w:fill="FFFFFF"/>
            <w:noWrap/>
            <w:vAlign w:val="bottom"/>
            <w:hideMark/>
          </w:tcPr>
          <w:p w:rsidR="00865682" w:rsidRDefault="00865682">
            <w:pPr>
              <w:jc w:val="center"/>
              <w:rPr>
                <w:b/>
                <w:bCs/>
              </w:rPr>
            </w:pPr>
            <w:r>
              <w:rPr>
                <w:b/>
                <w:bCs/>
              </w:rPr>
              <w:t>Tuần 12 (từ ngày 28/10 đến ngày 3/11)</w:t>
            </w:r>
          </w:p>
        </w:tc>
      </w:tr>
      <w:tr w:rsidR="00865682" w:rsidTr="00865682">
        <w:trPr>
          <w:trHeight w:val="480"/>
        </w:trPr>
        <w:tc>
          <w:tcPr>
            <w:tcW w:w="59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rPr>
                <w:b/>
                <w:bCs/>
              </w:rPr>
            </w:pPr>
            <w:r>
              <w:rPr>
                <w:b/>
                <w:bCs/>
              </w:rPr>
              <w:t>LỚP</w:t>
            </w:r>
          </w:p>
        </w:tc>
        <w:tc>
          <w:tcPr>
            <w:tcW w:w="6741"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865682" w:rsidRDefault="00865682">
            <w:pPr>
              <w:jc w:val="center"/>
              <w:rPr>
                <w:b/>
                <w:bCs/>
              </w:rPr>
            </w:pPr>
            <w:r>
              <w:rPr>
                <w:b/>
                <w:bCs/>
              </w:rPr>
              <w:t>ĐIỂM SỔ SAO ĐỎ</w:t>
            </w:r>
          </w:p>
        </w:tc>
        <w:tc>
          <w:tcPr>
            <w:tcW w:w="6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65682" w:rsidRDefault="00865682">
            <w:pPr>
              <w:jc w:val="center"/>
              <w:rPr>
                <w:b/>
                <w:bCs/>
                <w:sz w:val="18"/>
                <w:szCs w:val="18"/>
              </w:rPr>
            </w:pPr>
            <w:r>
              <w:rPr>
                <w:b/>
                <w:bCs/>
                <w:sz w:val="18"/>
                <w:szCs w:val="18"/>
              </w:rPr>
              <w:t xml:space="preserve">ĐIỂM </w:t>
            </w:r>
            <w:r>
              <w:rPr>
                <w:b/>
                <w:bCs/>
                <w:sz w:val="18"/>
                <w:szCs w:val="18"/>
              </w:rPr>
              <w:br/>
              <w:t xml:space="preserve">TB </w:t>
            </w:r>
            <w:r>
              <w:rPr>
                <w:b/>
                <w:bCs/>
                <w:sz w:val="18"/>
                <w:szCs w:val="18"/>
              </w:rPr>
              <w:br/>
              <w:t>SAO ĐỎ</w:t>
            </w:r>
          </w:p>
        </w:tc>
        <w:tc>
          <w:tcPr>
            <w:tcW w:w="7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65682" w:rsidRDefault="00865682">
            <w:pPr>
              <w:jc w:val="center"/>
              <w:rPr>
                <w:b/>
                <w:bCs/>
                <w:sz w:val="18"/>
                <w:szCs w:val="18"/>
              </w:rPr>
            </w:pPr>
            <w:r>
              <w:rPr>
                <w:b/>
                <w:bCs/>
                <w:sz w:val="18"/>
                <w:szCs w:val="18"/>
              </w:rPr>
              <w:t xml:space="preserve">ĐIỂM </w:t>
            </w:r>
            <w:r>
              <w:rPr>
                <w:b/>
                <w:bCs/>
                <w:sz w:val="18"/>
                <w:szCs w:val="18"/>
              </w:rPr>
              <w:br/>
              <w:t>TB SỔ ĐẦU BÀI</w:t>
            </w:r>
          </w:p>
        </w:tc>
        <w:tc>
          <w:tcPr>
            <w:tcW w:w="6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65682" w:rsidRDefault="00865682">
            <w:pPr>
              <w:jc w:val="center"/>
              <w:rPr>
                <w:b/>
                <w:bCs/>
                <w:sz w:val="16"/>
                <w:szCs w:val="16"/>
              </w:rPr>
            </w:pPr>
            <w:r>
              <w:rPr>
                <w:b/>
                <w:bCs/>
                <w:sz w:val="16"/>
                <w:szCs w:val="16"/>
              </w:rPr>
              <w:t xml:space="preserve">ĐIỂM TB </w:t>
            </w:r>
            <w:r>
              <w:rPr>
                <w:b/>
                <w:bCs/>
                <w:sz w:val="16"/>
                <w:szCs w:val="16"/>
              </w:rPr>
              <w:br/>
              <w:t>TỔNG</w:t>
            </w:r>
          </w:p>
        </w:tc>
        <w:tc>
          <w:tcPr>
            <w:tcW w:w="78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rPr>
                <w:b/>
                <w:bCs/>
                <w:sz w:val="22"/>
                <w:szCs w:val="22"/>
              </w:rPr>
            </w:pPr>
            <w:r>
              <w:rPr>
                <w:b/>
                <w:bCs/>
                <w:sz w:val="22"/>
                <w:szCs w:val="22"/>
              </w:rPr>
              <w:t>HẠNG</w:t>
            </w:r>
          </w:p>
        </w:tc>
      </w:tr>
      <w:tr w:rsidR="00865682" w:rsidTr="00865682">
        <w:trPr>
          <w:trHeight w:val="33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865682" w:rsidRDefault="00865682">
            <w:pPr>
              <w:rPr>
                <w:b/>
                <w:bCs/>
              </w:rPr>
            </w:pPr>
          </w:p>
        </w:tc>
        <w:tc>
          <w:tcPr>
            <w:tcW w:w="1415"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865682" w:rsidRDefault="00865682">
            <w:pPr>
              <w:jc w:val="center"/>
              <w:rPr>
                <w:b/>
                <w:bCs/>
              </w:rPr>
            </w:pPr>
            <w:r>
              <w:rPr>
                <w:b/>
                <w:bCs/>
              </w:rPr>
              <w:t>Thứ 6 (28/10)</w:t>
            </w:r>
          </w:p>
        </w:tc>
        <w:tc>
          <w:tcPr>
            <w:tcW w:w="14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65682" w:rsidRDefault="00865682">
            <w:pPr>
              <w:jc w:val="center"/>
              <w:rPr>
                <w:b/>
                <w:bCs/>
              </w:rPr>
            </w:pPr>
            <w:r>
              <w:rPr>
                <w:b/>
                <w:bCs/>
              </w:rPr>
              <w:t>Thứ 2 (31/10)</w:t>
            </w:r>
          </w:p>
        </w:tc>
        <w:tc>
          <w:tcPr>
            <w:tcW w:w="130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65682" w:rsidRDefault="00865682">
            <w:pPr>
              <w:jc w:val="center"/>
              <w:rPr>
                <w:b/>
                <w:bCs/>
              </w:rPr>
            </w:pPr>
            <w:r>
              <w:rPr>
                <w:b/>
                <w:bCs/>
              </w:rPr>
              <w:t>Thứ 3 (1/11)</w:t>
            </w:r>
          </w:p>
        </w:tc>
        <w:tc>
          <w:tcPr>
            <w:tcW w:w="129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65682" w:rsidRDefault="00865682">
            <w:pPr>
              <w:jc w:val="center"/>
              <w:rPr>
                <w:b/>
                <w:bCs/>
              </w:rPr>
            </w:pPr>
            <w:r>
              <w:rPr>
                <w:b/>
                <w:bCs/>
              </w:rPr>
              <w:t>Thứ 4 (2/11)</w:t>
            </w:r>
          </w:p>
        </w:tc>
        <w:tc>
          <w:tcPr>
            <w:tcW w:w="130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65682" w:rsidRDefault="00865682">
            <w:pPr>
              <w:jc w:val="center"/>
              <w:rPr>
                <w:b/>
                <w:bCs/>
              </w:rPr>
            </w:pPr>
            <w:r>
              <w:rPr>
                <w:b/>
                <w:bCs/>
              </w:rPr>
              <w:t>Thứ 5 (3/11)</w:t>
            </w:r>
          </w:p>
        </w:tc>
        <w:tc>
          <w:tcPr>
            <w:tcW w:w="658" w:type="dxa"/>
            <w:vMerge/>
            <w:tcBorders>
              <w:top w:val="single" w:sz="4" w:space="0" w:color="auto"/>
              <w:left w:val="single" w:sz="4" w:space="0" w:color="auto"/>
              <w:bottom w:val="single" w:sz="4" w:space="0" w:color="auto"/>
              <w:right w:val="single" w:sz="4" w:space="0" w:color="auto"/>
            </w:tcBorders>
            <w:vAlign w:val="center"/>
            <w:hideMark/>
          </w:tcPr>
          <w:p w:rsidR="00865682" w:rsidRDefault="00865682">
            <w:pPr>
              <w:rPr>
                <w:b/>
                <w:bCs/>
                <w:sz w:val="18"/>
                <w:szCs w:val="18"/>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rsidR="00865682" w:rsidRDefault="00865682">
            <w:pPr>
              <w:rPr>
                <w:b/>
                <w:bCs/>
                <w:sz w:val="18"/>
                <w:szCs w:val="18"/>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865682" w:rsidRDefault="00865682">
            <w:pPr>
              <w:rPr>
                <w:b/>
                <w:bCs/>
                <w:sz w:val="16"/>
                <w:szCs w:val="16"/>
              </w:rPr>
            </w:pP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865682" w:rsidRDefault="00865682">
            <w:pPr>
              <w:rPr>
                <w:b/>
                <w:bCs/>
                <w:sz w:val="22"/>
                <w:szCs w:val="22"/>
              </w:rPr>
            </w:pPr>
          </w:p>
        </w:tc>
      </w:tr>
      <w:tr w:rsidR="00865682" w:rsidTr="00865682">
        <w:trPr>
          <w:trHeight w:val="39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865682" w:rsidRDefault="00865682">
            <w:pPr>
              <w:rPr>
                <w:b/>
                <w:bCs/>
              </w:rPr>
            </w:pPr>
          </w:p>
        </w:tc>
        <w:tc>
          <w:tcPr>
            <w:tcW w:w="652"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rPr>
                <w:b/>
                <w:bCs/>
                <w:sz w:val="18"/>
                <w:szCs w:val="18"/>
              </w:rPr>
            </w:pPr>
            <w:r>
              <w:rPr>
                <w:b/>
                <w:bCs/>
                <w:sz w:val="18"/>
                <w:szCs w:val="18"/>
              </w:rPr>
              <w:t>SÁNG</w:t>
            </w:r>
          </w:p>
        </w:tc>
        <w:tc>
          <w:tcPr>
            <w:tcW w:w="76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rPr>
                <w:b/>
                <w:bCs/>
                <w:sz w:val="18"/>
                <w:szCs w:val="18"/>
              </w:rPr>
            </w:pPr>
            <w:r>
              <w:rPr>
                <w:b/>
                <w:bCs/>
                <w:sz w:val="18"/>
                <w:szCs w:val="18"/>
              </w:rPr>
              <w:t>CHIỀU</w:t>
            </w:r>
          </w:p>
        </w:tc>
        <w:tc>
          <w:tcPr>
            <w:tcW w:w="652"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rPr>
                <w:b/>
                <w:bCs/>
                <w:sz w:val="18"/>
                <w:szCs w:val="18"/>
              </w:rPr>
            </w:pPr>
            <w:r>
              <w:rPr>
                <w:b/>
                <w:bCs/>
                <w:sz w:val="18"/>
                <w:szCs w:val="18"/>
              </w:rPr>
              <w:t xml:space="preserve">SÁNG </w:t>
            </w:r>
          </w:p>
        </w:tc>
        <w:tc>
          <w:tcPr>
            <w:tcW w:w="76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rPr>
                <w:b/>
                <w:bCs/>
                <w:sz w:val="18"/>
                <w:szCs w:val="18"/>
              </w:rPr>
            </w:pPr>
            <w:r>
              <w:rPr>
                <w:b/>
                <w:bCs/>
                <w:sz w:val="18"/>
                <w:szCs w:val="18"/>
              </w:rPr>
              <w:t>CHIỀU</w:t>
            </w:r>
          </w:p>
        </w:tc>
        <w:tc>
          <w:tcPr>
            <w:tcW w:w="60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rPr>
                <w:b/>
                <w:bCs/>
                <w:sz w:val="18"/>
                <w:szCs w:val="18"/>
              </w:rPr>
            </w:pPr>
            <w:r>
              <w:rPr>
                <w:b/>
                <w:bCs/>
                <w:sz w:val="18"/>
                <w:szCs w:val="18"/>
              </w:rPr>
              <w:t>SÁNG</w:t>
            </w:r>
          </w:p>
        </w:tc>
        <w:tc>
          <w:tcPr>
            <w:tcW w:w="705"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rPr>
                <w:b/>
                <w:bCs/>
                <w:sz w:val="18"/>
                <w:szCs w:val="18"/>
              </w:rPr>
            </w:pPr>
            <w:r>
              <w:rPr>
                <w:b/>
                <w:bCs/>
                <w:sz w:val="18"/>
                <w:szCs w:val="18"/>
              </w:rPr>
              <w:t>CHIỀU</w:t>
            </w:r>
          </w:p>
        </w:tc>
        <w:tc>
          <w:tcPr>
            <w:tcW w:w="516"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rPr>
                <w:b/>
                <w:bCs/>
                <w:sz w:val="18"/>
                <w:szCs w:val="18"/>
              </w:rPr>
            </w:pPr>
            <w:r>
              <w:rPr>
                <w:b/>
                <w:bCs/>
                <w:sz w:val="18"/>
                <w:szCs w:val="18"/>
              </w:rPr>
              <w:t>Sáng</w:t>
            </w:r>
          </w:p>
        </w:tc>
        <w:tc>
          <w:tcPr>
            <w:tcW w:w="779"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rPr>
                <w:b/>
                <w:bCs/>
                <w:sz w:val="18"/>
                <w:szCs w:val="18"/>
              </w:rPr>
            </w:pPr>
            <w:r>
              <w:rPr>
                <w:b/>
                <w:bCs/>
                <w:sz w:val="18"/>
                <w:szCs w:val="18"/>
              </w:rPr>
              <w:t>CHIỀU</w:t>
            </w:r>
          </w:p>
        </w:tc>
        <w:tc>
          <w:tcPr>
            <w:tcW w:w="60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rPr>
                <w:b/>
                <w:bCs/>
                <w:sz w:val="18"/>
                <w:szCs w:val="18"/>
              </w:rPr>
            </w:pPr>
            <w:r>
              <w:rPr>
                <w:b/>
                <w:bCs/>
                <w:sz w:val="18"/>
                <w:szCs w:val="18"/>
              </w:rPr>
              <w:t xml:space="preserve">SÁNG </w:t>
            </w:r>
          </w:p>
        </w:tc>
        <w:tc>
          <w:tcPr>
            <w:tcW w:w="705"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rPr>
                <w:b/>
                <w:bCs/>
                <w:sz w:val="18"/>
                <w:szCs w:val="18"/>
              </w:rPr>
            </w:pPr>
            <w:r>
              <w:rPr>
                <w:b/>
                <w:bCs/>
                <w:sz w:val="18"/>
                <w:szCs w:val="18"/>
              </w:rPr>
              <w:t>CHIỀU</w:t>
            </w:r>
          </w:p>
        </w:tc>
        <w:tc>
          <w:tcPr>
            <w:tcW w:w="658" w:type="dxa"/>
            <w:vMerge/>
            <w:tcBorders>
              <w:top w:val="single" w:sz="4" w:space="0" w:color="auto"/>
              <w:left w:val="single" w:sz="4" w:space="0" w:color="auto"/>
              <w:bottom w:val="single" w:sz="4" w:space="0" w:color="auto"/>
              <w:right w:val="single" w:sz="4" w:space="0" w:color="auto"/>
            </w:tcBorders>
            <w:vAlign w:val="center"/>
            <w:hideMark/>
          </w:tcPr>
          <w:p w:rsidR="00865682" w:rsidRDefault="00865682">
            <w:pPr>
              <w:rPr>
                <w:b/>
                <w:bCs/>
                <w:sz w:val="18"/>
                <w:szCs w:val="18"/>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rsidR="00865682" w:rsidRDefault="00865682">
            <w:pPr>
              <w:rPr>
                <w:b/>
                <w:bCs/>
                <w:sz w:val="18"/>
                <w:szCs w:val="18"/>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865682" w:rsidRDefault="00865682">
            <w:pPr>
              <w:rPr>
                <w:b/>
                <w:bCs/>
                <w:sz w:val="16"/>
                <w:szCs w:val="16"/>
              </w:rPr>
            </w:pP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865682" w:rsidRDefault="00865682">
            <w:pPr>
              <w:rPr>
                <w:b/>
                <w:bCs/>
                <w:sz w:val="22"/>
                <w:szCs w:val="22"/>
              </w:rPr>
            </w:pP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6a1</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96</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9.96</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9.81</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9.88</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4</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6a2</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9.75</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9.947</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9.85</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6</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6a3</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9.90</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9.821</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9.86</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5</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6a4</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93</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98</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9.51</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9.618</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9.56</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19</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6a5</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9.77</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9.544</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9.66</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11</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6a6</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94</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9.88</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9.581</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9.73</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9</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6a7</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94</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69</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87</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76</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81</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75</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85</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8.62</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9.484</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9.05</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33</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6a8</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9.58</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9.599</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9.59</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17</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6a9</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88</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83</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94</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91</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91</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9.36</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9.21</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9.29</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28</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6a10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89</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9.76</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9.57</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9.66</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10</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7a1</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87</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83</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94</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9.34</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9.56</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9.45</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22</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7a2</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94</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9.84</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9.39</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9.61</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14</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7a3</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80</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89</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9.69</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9.93</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9.81</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7</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A6A6A6"/>
            <w:noWrap/>
            <w:vAlign w:val="center"/>
            <w:hideMark/>
          </w:tcPr>
          <w:p w:rsidR="00865682" w:rsidRDefault="00865682">
            <w:pPr>
              <w:jc w:val="center"/>
            </w:pPr>
            <w:r>
              <w:t>7a4</w:t>
            </w:r>
          </w:p>
        </w:tc>
        <w:tc>
          <w:tcPr>
            <w:tcW w:w="652"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94</w:t>
            </w:r>
          </w:p>
        </w:tc>
        <w:tc>
          <w:tcPr>
            <w:tcW w:w="763"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92</w:t>
            </w:r>
          </w:p>
        </w:tc>
        <w:tc>
          <w:tcPr>
            <w:tcW w:w="652"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97</w:t>
            </w:r>
          </w:p>
        </w:tc>
        <w:tc>
          <w:tcPr>
            <w:tcW w:w="603"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516"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779"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right"/>
            </w:pPr>
            <w:r>
              <w:t>9.83</w:t>
            </w:r>
          </w:p>
        </w:tc>
        <w:tc>
          <w:tcPr>
            <w:tcW w:w="721"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right"/>
            </w:pPr>
            <w:r>
              <w:t>9.94</w:t>
            </w:r>
          </w:p>
        </w:tc>
        <w:tc>
          <w:tcPr>
            <w:tcW w:w="660"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right"/>
            </w:pPr>
            <w:r>
              <w:t>9.89</w:t>
            </w:r>
          </w:p>
        </w:tc>
        <w:tc>
          <w:tcPr>
            <w:tcW w:w="783" w:type="dxa"/>
            <w:tcBorders>
              <w:top w:val="nil"/>
              <w:left w:val="nil"/>
              <w:bottom w:val="single" w:sz="4" w:space="0" w:color="auto"/>
              <w:right w:val="single" w:sz="4" w:space="0" w:color="auto"/>
            </w:tcBorders>
            <w:shd w:val="clear" w:color="000000" w:fill="A6A6A6"/>
            <w:noWrap/>
            <w:vAlign w:val="center"/>
            <w:hideMark/>
          </w:tcPr>
          <w:p w:rsidR="00865682" w:rsidRDefault="00865682">
            <w:pPr>
              <w:jc w:val="center"/>
            </w:pPr>
            <w:r>
              <w:t>3</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7a5</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9.80</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9.43</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9.61</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15</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7a6</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84</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84</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80</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9.22</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9.65</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9.44</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23</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7a7</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82</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9.71</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9.54</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9.62</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13</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7a8</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79</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94</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79</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85</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94</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9.18</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9.11</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9.14</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31</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7a9</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94</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86</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9.75</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8.90</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9.32</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25</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7a10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92</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94</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91</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9.62</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9.09</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9.36</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24</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8a1</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94</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9.73</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9.21</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9.47</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20</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8a2</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9.64</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9.65</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9.64</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12</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A6A6A6"/>
            <w:noWrap/>
            <w:vAlign w:val="center"/>
            <w:hideMark/>
          </w:tcPr>
          <w:p w:rsidR="00865682" w:rsidRDefault="00865682">
            <w:pPr>
              <w:jc w:val="center"/>
            </w:pPr>
            <w:r>
              <w:t>8a3</w:t>
            </w:r>
          </w:p>
        </w:tc>
        <w:tc>
          <w:tcPr>
            <w:tcW w:w="652"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516"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95</w:t>
            </w:r>
          </w:p>
        </w:tc>
        <w:tc>
          <w:tcPr>
            <w:tcW w:w="779"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95</w:t>
            </w:r>
          </w:p>
        </w:tc>
        <w:tc>
          <w:tcPr>
            <w:tcW w:w="603"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97</w:t>
            </w:r>
          </w:p>
        </w:tc>
        <w:tc>
          <w:tcPr>
            <w:tcW w:w="705"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right"/>
            </w:pPr>
            <w:r>
              <w:t>9.87</w:t>
            </w:r>
          </w:p>
        </w:tc>
        <w:tc>
          <w:tcPr>
            <w:tcW w:w="721"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right"/>
            </w:pPr>
            <w:r>
              <w:t>9.93</w:t>
            </w:r>
          </w:p>
        </w:tc>
        <w:tc>
          <w:tcPr>
            <w:tcW w:w="660"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right"/>
            </w:pPr>
            <w:r>
              <w:t>9.90</w:t>
            </w:r>
          </w:p>
        </w:tc>
        <w:tc>
          <w:tcPr>
            <w:tcW w:w="783" w:type="dxa"/>
            <w:tcBorders>
              <w:top w:val="nil"/>
              <w:left w:val="nil"/>
              <w:bottom w:val="single" w:sz="4" w:space="0" w:color="auto"/>
              <w:right w:val="single" w:sz="4" w:space="0" w:color="auto"/>
            </w:tcBorders>
            <w:shd w:val="clear" w:color="000000" w:fill="A6A6A6"/>
            <w:noWrap/>
            <w:vAlign w:val="center"/>
            <w:hideMark/>
          </w:tcPr>
          <w:p w:rsidR="00865682" w:rsidRDefault="00865682">
            <w:pPr>
              <w:jc w:val="center"/>
            </w:pPr>
            <w:r>
              <w:t>2</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8a4</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10.0</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9.569</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9.78</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8</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8a5</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94</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90</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96</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91</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76</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9.39</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9.24</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9.32</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26</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8a6</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89</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94</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75</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80</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65</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8.67</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9.05</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8.86</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36</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8a7</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81</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88</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9.54</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9.08</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9.31</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27</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8a8</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91</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85</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9.33</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8.95</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9.14</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32</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8a9</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9.67</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8.816</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9.24</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29</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9a1</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94</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9.71</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9.21</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9.46</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21</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9a2</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9.95</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9.19</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9.57</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18</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A6A6A6"/>
            <w:noWrap/>
            <w:vAlign w:val="center"/>
            <w:hideMark/>
          </w:tcPr>
          <w:p w:rsidR="00865682" w:rsidRDefault="00865682">
            <w:pPr>
              <w:jc w:val="center"/>
            </w:pPr>
            <w:r>
              <w:t>9a3</w:t>
            </w:r>
          </w:p>
        </w:tc>
        <w:tc>
          <w:tcPr>
            <w:tcW w:w="652"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516"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779"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right"/>
            </w:pPr>
            <w:r>
              <w:t>10.0</w:t>
            </w:r>
          </w:p>
        </w:tc>
        <w:tc>
          <w:tcPr>
            <w:tcW w:w="721"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right"/>
            </w:pPr>
            <w:r>
              <w:t>9.97</w:t>
            </w:r>
          </w:p>
        </w:tc>
        <w:tc>
          <w:tcPr>
            <w:tcW w:w="660" w:type="dxa"/>
            <w:tcBorders>
              <w:top w:val="nil"/>
              <w:left w:val="nil"/>
              <w:bottom w:val="single" w:sz="4" w:space="0" w:color="auto"/>
              <w:right w:val="single" w:sz="4" w:space="0" w:color="auto"/>
            </w:tcBorders>
            <w:shd w:val="clear" w:color="000000" w:fill="A6A6A6"/>
            <w:noWrap/>
            <w:vAlign w:val="bottom"/>
            <w:hideMark/>
          </w:tcPr>
          <w:p w:rsidR="00865682" w:rsidRDefault="00865682">
            <w:pPr>
              <w:jc w:val="right"/>
            </w:pPr>
            <w:r>
              <w:t>9.99</w:t>
            </w:r>
          </w:p>
        </w:tc>
        <w:tc>
          <w:tcPr>
            <w:tcW w:w="783" w:type="dxa"/>
            <w:tcBorders>
              <w:top w:val="nil"/>
              <w:left w:val="nil"/>
              <w:bottom w:val="single" w:sz="4" w:space="0" w:color="auto"/>
              <w:right w:val="single" w:sz="4" w:space="0" w:color="auto"/>
            </w:tcBorders>
            <w:shd w:val="clear" w:color="000000" w:fill="A6A6A6"/>
            <w:noWrap/>
            <w:vAlign w:val="center"/>
            <w:hideMark/>
          </w:tcPr>
          <w:p w:rsidR="00865682" w:rsidRDefault="00865682">
            <w:pPr>
              <w:jc w:val="center"/>
            </w:pPr>
            <w:r>
              <w:t>1</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9a4</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90</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92</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9.67</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9.55</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9.61</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16</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9a5</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82</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82</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89</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89</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9.17</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8.811</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8.99</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35</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9a6</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70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67</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65</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76</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8.65</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8.713</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8.68</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37</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9a7</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82</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88</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92</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91</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92</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86</w:t>
            </w:r>
          </w:p>
        </w:tc>
        <w:tc>
          <w:tcPr>
            <w:tcW w:w="658"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9.18</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9.282</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9.23</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30</w:t>
            </w:r>
          </w:p>
        </w:tc>
      </w:tr>
      <w:tr w:rsidR="00865682" w:rsidTr="00865682">
        <w:trPr>
          <w:trHeight w:val="300"/>
        </w:trPr>
        <w:tc>
          <w:tcPr>
            <w:tcW w:w="595" w:type="dxa"/>
            <w:tcBorders>
              <w:top w:val="nil"/>
              <w:left w:val="single" w:sz="4" w:space="0" w:color="auto"/>
              <w:bottom w:val="single" w:sz="4" w:space="0" w:color="auto"/>
              <w:right w:val="single" w:sz="4" w:space="0" w:color="auto"/>
            </w:tcBorders>
            <w:shd w:val="clear" w:color="000000" w:fill="FFFFFF"/>
            <w:noWrap/>
            <w:vAlign w:val="center"/>
            <w:hideMark/>
          </w:tcPr>
          <w:p w:rsidR="00865682" w:rsidRDefault="00865682">
            <w:pPr>
              <w:jc w:val="center"/>
            </w:pPr>
            <w:r>
              <w:t>9a8</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70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705"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95</w:t>
            </w:r>
          </w:p>
        </w:tc>
        <w:tc>
          <w:tcPr>
            <w:tcW w:w="516"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80</w:t>
            </w:r>
          </w:p>
        </w:tc>
        <w:tc>
          <w:tcPr>
            <w:tcW w:w="779"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100</w:t>
            </w:r>
          </w:p>
        </w:tc>
        <w:tc>
          <w:tcPr>
            <w:tcW w:w="603"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center"/>
            </w:pPr>
            <w:r>
              <w:t>82</w:t>
            </w:r>
          </w:p>
        </w:tc>
        <w:tc>
          <w:tcPr>
            <w:tcW w:w="705" w:type="dxa"/>
            <w:tcBorders>
              <w:top w:val="nil"/>
              <w:left w:val="nil"/>
              <w:bottom w:val="nil"/>
              <w:right w:val="nil"/>
            </w:tcBorders>
            <w:shd w:val="clear" w:color="000000" w:fill="FFFFFF"/>
            <w:noWrap/>
            <w:vAlign w:val="bottom"/>
            <w:hideMark/>
          </w:tcPr>
          <w:p w:rsidR="00865682" w:rsidRDefault="00865682">
            <w:pPr>
              <w:jc w:val="center"/>
            </w:pPr>
            <w:r>
              <w:t>100</w:t>
            </w:r>
          </w:p>
        </w:tc>
        <w:tc>
          <w:tcPr>
            <w:tcW w:w="658" w:type="dxa"/>
            <w:tcBorders>
              <w:top w:val="nil"/>
              <w:left w:val="single" w:sz="4" w:space="0" w:color="auto"/>
              <w:bottom w:val="single" w:sz="4" w:space="0" w:color="auto"/>
              <w:right w:val="single" w:sz="4" w:space="0" w:color="auto"/>
            </w:tcBorders>
            <w:shd w:val="clear" w:color="000000" w:fill="FFFFFF"/>
            <w:noWrap/>
            <w:vAlign w:val="bottom"/>
            <w:hideMark/>
          </w:tcPr>
          <w:p w:rsidR="00865682" w:rsidRDefault="00865682">
            <w:pPr>
              <w:jc w:val="right"/>
            </w:pPr>
            <w:r>
              <w:t>9.07</w:t>
            </w:r>
          </w:p>
        </w:tc>
        <w:tc>
          <w:tcPr>
            <w:tcW w:w="721"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8.947</w:t>
            </w:r>
          </w:p>
        </w:tc>
        <w:tc>
          <w:tcPr>
            <w:tcW w:w="660" w:type="dxa"/>
            <w:tcBorders>
              <w:top w:val="nil"/>
              <w:left w:val="nil"/>
              <w:bottom w:val="single" w:sz="4" w:space="0" w:color="auto"/>
              <w:right w:val="single" w:sz="4" w:space="0" w:color="auto"/>
            </w:tcBorders>
            <w:shd w:val="clear" w:color="000000" w:fill="FFFFFF"/>
            <w:noWrap/>
            <w:vAlign w:val="bottom"/>
            <w:hideMark/>
          </w:tcPr>
          <w:p w:rsidR="00865682" w:rsidRDefault="00865682">
            <w:pPr>
              <w:jc w:val="right"/>
            </w:pPr>
            <w:r>
              <w:t>9.01</w:t>
            </w:r>
          </w:p>
        </w:tc>
        <w:tc>
          <w:tcPr>
            <w:tcW w:w="783" w:type="dxa"/>
            <w:tcBorders>
              <w:top w:val="nil"/>
              <w:left w:val="nil"/>
              <w:bottom w:val="single" w:sz="4" w:space="0" w:color="auto"/>
              <w:right w:val="single" w:sz="4" w:space="0" w:color="auto"/>
            </w:tcBorders>
            <w:shd w:val="clear" w:color="000000" w:fill="FFFFFF"/>
            <w:noWrap/>
            <w:vAlign w:val="center"/>
            <w:hideMark/>
          </w:tcPr>
          <w:p w:rsidR="00865682" w:rsidRDefault="00865682">
            <w:pPr>
              <w:jc w:val="center"/>
            </w:pPr>
            <w:r>
              <w:t>34</w:t>
            </w:r>
          </w:p>
        </w:tc>
      </w:tr>
      <w:tr w:rsidR="00865682" w:rsidTr="00865682">
        <w:trPr>
          <w:trHeight w:val="315"/>
        </w:trPr>
        <w:tc>
          <w:tcPr>
            <w:tcW w:w="595" w:type="dxa"/>
            <w:tcBorders>
              <w:top w:val="nil"/>
              <w:left w:val="nil"/>
              <w:bottom w:val="nil"/>
              <w:right w:val="nil"/>
            </w:tcBorders>
            <w:shd w:val="clear" w:color="000000" w:fill="FFFFFF"/>
            <w:noWrap/>
            <w:vAlign w:val="center"/>
            <w:hideMark/>
          </w:tcPr>
          <w:p w:rsidR="00865682" w:rsidRDefault="00865682">
            <w:pPr>
              <w:jc w:val="center"/>
            </w:pPr>
            <w:r>
              <w:t> </w:t>
            </w:r>
          </w:p>
        </w:tc>
        <w:tc>
          <w:tcPr>
            <w:tcW w:w="652" w:type="dxa"/>
            <w:tcBorders>
              <w:top w:val="nil"/>
              <w:left w:val="nil"/>
              <w:bottom w:val="nil"/>
              <w:right w:val="nil"/>
            </w:tcBorders>
            <w:shd w:val="clear" w:color="000000" w:fill="FFFFFF"/>
            <w:noWrap/>
            <w:vAlign w:val="bottom"/>
            <w:hideMark/>
          </w:tcPr>
          <w:p w:rsidR="00865682" w:rsidRDefault="00865682">
            <w:pPr>
              <w:jc w:val="center"/>
            </w:pPr>
            <w:r>
              <w:t> </w:t>
            </w:r>
          </w:p>
        </w:tc>
        <w:tc>
          <w:tcPr>
            <w:tcW w:w="763" w:type="dxa"/>
            <w:tcBorders>
              <w:top w:val="nil"/>
              <w:left w:val="nil"/>
              <w:bottom w:val="nil"/>
              <w:right w:val="nil"/>
            </w:tcBorders>
            <w:shd w:val="clear" w:color="000000" w:fill="FFFFFF"/>
            <w:noWrap/>
            <w:vAlign w:val="bottom"/>
            <w:hideMark/>
          </w:tcPr>
          <w:p w:rsidR="00865682" w:rsidRDefault="00865682">
            <w:pPr>
              <w:jc w:val="center"/>
            </w:pPr>
            <w:r>
              <w:t> </w:t>
            </w:r>
          </w:p>
        </w:tc>
        <w:tc>
          <w:tcPr>
            <w:tcW w:w="652" w:type="dxa"/>
            <w:tcBorders>
              <w:top w:val="nil"/>
              <w:left w:val="nil"/>
              <w:bottom w:val="nil"/>
              <w:right w:val="nil"/>
            </w:tcBorders>
            <w:shd w:val="clear" w:color="000000" w:fill="FFFFFF"/>
            <w:noWrap/>
            <w:vAlign w:val="bottom"/>
            <w:hideMark/>
          </w:tcPr>
          <w:p w:rsidR="00865682" w:rsidRDefault="00865682">
            <w:pPr>
              <w:jc w:val="center"/>
            </w:pPr>
            <w:r>
              <w:t> </w:t>
            </w:r>
          </w:p>
        </w:tc>
        <w:tc>
          <w:tcPr>
            <w:tcW w:w="763" w:type="dxa"/>
            <w:tcBorders>
              <w:top w:val="nil"/>
              <w:left w:val="nil"/>
              <w:bottom w:val="nil"/>
              <w:right w:val="nil"/>
            </w:tcBorders>
            <w:shd w:val="clear" w:color="000000" w:fill="FFFFFF"/>
            <w:noWrap/>
            <w:vAlign w:val="bottom"/>
            <w:hideMark/>
          </w:tcPr>
          <w:p w:rsidR="00865682" w:rsidRDefault="00865682">
            <w:pPr>
              <w:jc w:val="center"/>
            </w:pPr>
            <w:r>
              <w:t> </w:t>
            </w:r>
          </w:p>
        </w:tc>
        <w:tc>
          <w:tcPr>
            <w:tcW w:w="603" w:type="dxa"/>
            <w:tcBorders>
              <w:top w:val="nil"/>
              <w:left w:val="nil"/>
              <w:bottom w:val="nil"/>
              <w:right w:val="nil"/>
            </w:tcBorders>
            <w:shd w:val="clear" w:color="000000" w:fill="FFFFFF"/>
            <w:noWrap/>
            <w:vAlign w:val="bottom"/>
            <w:hideMark/>
          </w:tcPr>
          <w:p w:rsidR="00865682" w:rsidRDefault="00865682">
            <w:pPr>
              <w:jc w:val="center"/>
            </w:pPr>
            <w:r>
              <w:t> </w:t>
            </w:r>
          </w:p>
        </w:tc>
        <w:tc>
          <w:tcPr>
            <w:tcW w:w="705" w:type="dxa"/>
            <w:tcBorders>
              <w:top w:val="nil"/>
              <w:left w:val="nil"/>
              <w:bottom w:val="nil"/>
              <w:right w:val="nil"/>
            </w:tcBorders>
            <w:shd w:val="clear" w:color="000000" w:fill="FFFFFF"/>
            <w:noWrap/>
            <w:vAlign w:val="bottom"/>
            <w:hideMark/>
          </w:tcPr>
          <w:p w:rsidR="00865682" w:rsidRDefault="00865682">
            <w:pPr>
              <w:jc w:val="center"/>
            </w:pPr>
            <w:r>
              <w:t> </w:t>
            </w:r>
          </w:p>
        </w:tc>
        <w:tc>
          <w:tcPr>
            <w:tcW w:w="516" w:type="dxa"/>
            <w:tcBorders>
              <w:top w:val="nil"/>
              <w:left w:val="nil"/>
              <w:bottom w:val="nil"/>
              <w:right w:val="nil"/>
            </w:tcBorders>
            <w:shd w:val="clear" w:color="000000" w:fill="FFFFFF"/>
            <w:noWrap/>
            <w:vAlign w:val="bottom"/>
            <w:hideMark/>
          </w:tcPr>
          <w:p w:rsidR="00865682" w:rsidRDefault="00865682">
            <w:pPr>
              <w:jc w:val="center"/>
            </w:pPr>
            <w:r>
              <w:t> </w:t>
            </w:r>
          </w:p>
        </w:tc>
        <w:tc>
          <w:tcPr>
            <w:tcW w:w="779" w:type="dxa"/>
            <w:tcBorders>
              <w:top w:val="nil"/>
              <w:left w:val="nil"/>
              <w:bottom w:val="nil"/>
              <w:right w:val="nil"/>
            </w:tcBorders>
            <w:shd w:val="clear" w:color="000000" w:fill="FFFFFF"/>
            <w:noWrap/>
            <w:vAlign w:val="bottom"/>
            <w:hideMark/>
          </w:tcPr>
          <w:p w:rsidR="00865682" w:rsidRDefault="00865682">
            <w:pPr>
              <w:jc w:val="center"/>
            </w:pPr>
            <w:r>
              <w:t> </w:t>
            </w:r>
          </w:p>
        </w:tc>
        <w:tc>
          <w:tcPr>
            <w:tcW w:w="603" w:type="dxa"/>
            <w:tcBorders>
              <w:top w:val="nil"/>
              <w:left w:val="nil"/>
              <w:bottom w:val="nil"/>
              <w:right w:val="nil"/>
            </w:tcBorders>
            <w:shd w:val="clear" w:color="000000" w:fill="FFFFFF"/>
            <w:noWrap/>
            <w:vAlign w:val="bottom"/>
            <w:hideMark/>
          </w:tcPr>
          <w:p w:rsidR="00865682" w:rsidRDefault="00865682">
            <w:pPr>
              <w:jc w:val="center"/>
            </w:pPr>
            <w:r>
              <w:t> </w:t>
            </w:r>
          </w:p>
        </w:tc>
        <w:tc>
          <w:tcPr>
            <w:tcW w:w="2084" w:type="dxa"/>
            <w:gridSpan w:val="3"/>
            <w:tcBorders>
              <w:top w:val="single" w:sz="4" w:space="0" w:color="auto"/>
              <w:left w:val="nil"/>
              <w:bottom w:val="nil"/>
              <w:right w:val="nil"/>
            </w:tcBorders>
            <w:shd w:val="clear" w:color="000000" w:fill="FFFFFF"/>
            <w:noWrap/>
            <w:vAlign w:val="bottom"/>
            <w:hideMark/>
          </w:tcPr>
          <w:p w:rsidR="00865682" w:rsidRDefault="00865682">
            <w:pPr>
              <w:jc w:val="center"/>
              <w:rPr>
                <w:b/>
                <w:bCs/>
              </w:rPr>
            </w:pPr>
            <w:r>
              <w:rPr>
                <w:b/>
                <w:bCs/>
              </w:rPr>
              <w:t>TPT ĐỘI</w:t>
            </w:r>
          </w:p>
        </w:tc>
        <w:tc>
          <w:tcPr>
            <w:tcW w:w="660" w:type="dxa"/>
            <w:tcBorders>
              <w:top w:val="nil"/>
              <w:left w:val="nil"/>
              <w:bottom w:val="nil"/>
              <w:right w:val="nil"/>
            </w:tcBorders>
            <w:shd w:val="clear" w:color="000000" w:fill="FFFFFF"/>
            <w:noWrap/>
            <w:vAlign w:val="bottom"/>
            <w:hideMark/>
          </w:tcPr>
          <w:p w:rsidR="00865682" w:rsidRDefault="00865682">
            <w:pPr>
              <w:jc w:val="center"/>
              <w:rPr>
                <w:b/>
                <w:bCs/>
              </w:rPr>
            </w:pPr>
            <w:r>
              <w:rPr>
                <w:b/>
                <w:bCs/>
              </w:rPr>
              <w:t> </w:t>
            </w:r>
          </w:p>
        </w:tc>
        <w:tc>
          <w:tcPr>
            <w:tcW w:w="783" w:type="dxa"/>
            <w:tcBorders>
              <w:top w:val="nil"/>
              <w:left w:val="nil"/>
              <w:bottom w:val="nil"/>
              <w:right w:val="nil"/>
            </w:tcBorders>
            <w:shd w:val="clear" w:color="000000" w:fill="FFFFFF"/>
            <w:noWrap/>
            <w:vAlign w:val="bottom"/>
            <w:hideMark/>
          </w:tcPr>
          <w:p w:rsidR="00865682" w:rsidRDefault="00865682">
            <w:pPr>
              <w:rPr>
                <w:b/>
                <w:bCs/>
              </w:rPr>
            </w:pPr>
            <w:r>
              <w:rPr>
                <w:b/>
                <w:bCs/>
              </w:rPr>
              <w:t> </w:t>
            </w:r>
          </w:p>
        </w:tc>
      </w:tr>
    </w:tbl>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C25614" w:rsidRDefault="00C25614" w:rsidP="00683B1A">
      <w:pPr>
        <w:rPr>
          <w:b/>
          <w:bCs/>
          <w:color w:val="000000"/>
        </w:rPr>
        <w:sectPr w:rsidR="00C25614" w:rsidSect="00683ED1">
          <w:type w:val="continuous"/>
          <w:pgSz w:w="12240" w:h="15840" w:code="1"/>
          <w:pgMar w:top="233" w:right="567" w:bottom="233" w:left="567" w:header="720" w:footer="720" w:gutter="0"/>
          <w:cols w:space="4203"/>
          <w:docGrid w:linePitch="360"/>
        </w:sectPr>
      </w:pPr>
    </w:p>
    <w:p w:rsidR="00683B1A" w:rsidRDefault="00683B1A" w:rsidP="00683B1A">
      <w:pPr>
        <w:spacing w:after="60" w:line="360" w:lineRule="auto"/>
        <w:contextualSpacing/>
        <w:jc w:val="both"/>
        <w:rPr>
          <w:b/>
          <w:lang w:val="fr-FR"/>
        </w:rPr>
      </w:pPr>
    </w:p>
    <w:p w:rsidR="00683B1A" w:rsidRDefault="00683B1A" w:rsidP="000B3877">
      <w:pPr>
        <w:spacing w:after="60" w:line="360" w:lineRule="auto"/>
        <w:ind w:left="284"/>
        <w:contextualSpacing/>
        <w:jc w:val="both"/>
        <w:rPr>
          <w:b/>
          <w:lang w:val="fr-FR"/>
        </w:rPr>
      </w:pPr>
    </w:p>
    <w:p w:rsidR="00683B1A" w:rsidRDefault="00683B1A" w:rsidP="000B3877">
      <w:pPr>
        <w:spacing w:after="60" w:line="360" w:lineRule="auto"/>
        <w:ind w:left="284"/>
        <w:contextualSpacing/>
        <w:jc w:val="both"/>
        <w:rPr>
          <w:b/>
          <w:lang w:val="fr-FR"/>
        </w:rPr>
      </w:pPr>
    </w:p>
    <w:p w:rsidR="004B110C" w:rsidRDefault="004B110C" w:rsidP="000B3877">
      <w:pPr>
        <w:spacing w:after="60" w:line="360" w:lineRule="auto"/>
        <w:ind w:left="284"/>
        <w:contextualSpacing/>
        <w:jc w:val="both"/>
        <w:rPr>
          <w:b/>
          <w:lang w:val="fr-FR"/>
        </w:rPr>
        <w:sectPr w:rsidR="004B110C" w:rsidSect="004B110C">
          <w:type w:val="continuous"/>
          <w:pgSz w:w="12240" w:h="15840" w:code="1"/>
          <w:pgMar w:top="233" w:right="567" w:bottom="233" w:left="567" w:header="720" w:footer="720" w:gutter="0"/>
          <w:cols w:space="4203"/>
          <w:docGrid w:linePitch="360"/>
        </w:sect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683B1A">
      <w:pPr>
        <w:rPr>
          <w:b/>
          <w:bCs/>
          <w:color w:val="000000"/>
        </w:rPr>
        <w:sectPr w:rsidR="009A782B" w:rsidSect="00A965DA">
          <w:type w:val="continuous"/>
          <w:pgSz w:w="12240" w:h="15840" w:code="1"/>
          <w:pgMar w:top="233" w:right="567" w:bottom="233" w:left="567" w:header="720" w:footer="720" w:gutter="0"/>
          <w:cols w:num="3" w:space="4203"/>
          <w:docGrid w:linePitch="360"/>
        </w:sectPr>
      </w:pPr>
    </w:p>
    <w:p w:rsidR="009A782B" w:rsidRDefault="009A782B" w:rsidP="004B110C">
      <w:pPr>
        <w:spacing w:after="60" w:line="360" w:lineRule="auto"/>
        <w:contextualSpacing/>
        <w:jc w:val="both"/>
        <w:rPr>
          <w:b/>
          <w:lang w:val="fr-FR"/>
        </w:rPr>
        <w:sectPr w:rsidR="009A782B" w:rsidSect="009A782B">
          <w:type w:val="continuous"/>
          <w:pgSz w:w="12240" w:h="15840" w:code="1"/>
          <w:pgMar w:top="233" w:right="567" w:bottom="233" w:left="567" w:header="720" w:footer="720" w:gutter="0"/>
          <w:cols w:space="4203"/>
          <w:docGrid w:linePitch="360"/>
        </w:sectPr>
      </w:pPr>
    </w:p>
    <w:p w:rsidR="00DA1E8A" w:rsidRDefault="00DA1E8A" w:rsidP="00683B1A">
      <w:pPr>
        <w:spacing w:after="60" w:line="360" w:lineRule="auto"/>
        <w:contextualSpacing/>
        <w:jc w:val="both"/>
        <w:rPr>
          <w:b/>
          <w:lang w:val="fr-FR"/>
        </w:rPr>
      </w:pPr>
    </w:p>
    <w:sectPr w:rsidR="00DA1E8A" w:rsidSect="00A965DA">
      <w:type w:val="continuous"/>
      <w:pgSz w:w="12240" w:h="15840" w:code="1"/>
      <w:pgMar w:top="233" w:right="567" w:bottom="233" w:left="567" w:header="720" w:footer="720" w:gutter="0"/>
      <w:cols w:num="3" w:space="420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0707B"/>
    <w:multiLevelType w:val="hybridMultilevel"/>
    <w:tmpl w:val="4F12D71A"/>
    <w:lvl w:ilvl="0" w:tplc="C628824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25A43CAA"/>
    <w:multiLevelType w:val="hybridMultilevel"/>
    <w:tmpl w:val="2550E436"/>
    <w:lvl w:ilvl="0" w:tplc="F920C4B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1204D8F"/>
    <w:multiLevelType w:val="hybridMultilevel"/>
    <w:tmpl w:val="35D0B598"/>
    <w:lvl w:ilvl="0" w:tplc="778230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AD02FA"/>
    <w:multiLevelType w:val="hybridMultilevel"/>
    <w:tmpl w:val="F88CA3C0"/>
    <w:lvl w:ilvl="0" w:tplc="99A61F2C">
      <w:start w:val="2"/>
      <w:numFmt w:val="bullet"/>
      <w:lvlText w:val="-"/>
      <w:lvlJc w:val="left"/>
      <w:pPr>
        <w:ind w:left="644" w:hanging="360"/>
      </w:pPr>
      <w:rPr>
        <w:rFonts w:ascii="Times New Roman" w:eastAsia="Times New Roman" w:hAnsi="Times New Roman" w:cs="Times New Roman" w:hint="default"/>
        <w:b/>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4">
    <w:nsid w:val="3B1D0D8F"/>
    <w:multiLevelType w:val="hybridMultilevel"/>
    <w:tmpl w:val="FD30D4AE"/>
    <w:lvl w:ilvl="0" w:tplc="CD721E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3B6508"/>
    <w:multiLevelType w:val="hybridMultilevel"/>
    <w:tmpl w:val="B180EE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5D5957D5"/>
    <w:multiLevelType w:val="hybridMultilevel"/>
    <w:tmpl w:val="3D7AE10C"/>
    <w:lvl w:ilvl="0" w:tplc="98D46B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517AF7"/>
    <w:multiLevelType w:val="hybridMultilevel"/>
    <w:tmpl w:val="C7BC2638"/>
    <w:lvl w:ilvl="0" w:tplc="FEBE59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7B753B"/>
    <w:multiLevelType w:val="hybridMultilevel"/>
    <w:tmpl w:val="520636D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8816D11"/>
    <w:multiLevelType w:val="hybridMultilevel"/>
    <w:tmpl w:val="9DEA8246"/>
    <w:lvl w:ilvl="0" w:tplc="34D664E8">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31F489B"/>
    <w:multiLevelType w:val="hybridMultilevel"/>
    <w:tmpl w:val="487EA0A4"/>
    <w:lvl w:ilvl="0" w:tplc="62DE61A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7E4C775F"/>
    <w:multiLevelType w:val="hybridMultilevel"/>
    <w:tmpl w:val="45BA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6E72AC"/>
    <w:multiLevelType w:val="hybridMultilevel"/>
    <w:tmpl w:val="8560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25B28"/>
    <w:multiLevelType w:val="hybridMultilevel"/>
    <w:tmpl w:val="73A4C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4"/>
  </w:num>
  <w:num w:numId="5">
    <w:abstractNumId w:val="11"/>
  </w:num>
  <w:num w:numId="6">
    <w:abstractNumId w:val="13"/>
  </w:num>
  <w:num w:numId="7">
    <w:abstractNumId w:val="7"/>
  </w:num>
  <w:num w:numId="8">
    <w:abstractNumId w:val="6"/>
  </w:num>
  <w:num w:numId="9">
    <w:abstractNumId w:val="12"/>
  </w:num>
  <w:num w:numId="10">
    <w:abstractNumId w:val="0"/>
  </w:num>
  <w:num w:numId="11">
    <w:abstractNumId w:val="2"/>
  </w:num>
  <w:num w:numId="12">
    <w:abstractNumId w:val="1"/>
  </w:num>
  <w:num w:numId="13">
    <w:abstractNumId w:val="1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9C2028"/>
    <w:rsid w:val="0001037D"/>
    <w:rsid w:val="0001101B"/>
    <w:rsid w:val="000234FA"/>
    <w:rsid w:val="000245DC"/>
    <w:rsid w:val="000446C3"/>
    <w:rsid w:val="000606F9"/>
    <w:rsid w:val="00090314"/>
    <w:rsid w:val="000A1BFA"/>
    <w:rsid w:val="000B3877"/>
    <w:rsid w:val="000B50AD"/>
    <w:rsid w:val="000D36E7"/>
    <w:rsid w:val="000E0542"/>
    <w:rsid w:val="001249F4"/>
    <w:rsid w:val="0017275E"/>
    <w:rsid w:val="001A449A"/>
    <w:rsid w:val="001E0433"/>
    <w:rsid w:val="001E5EC2"/>
    <w:rsid w:val="001F61B8"/>
    <w:rsid w:val="00242C11"/>
    <w:rsid w:val="002812C0"/>
    <w:rsid w:val="003D395A"/>
    <w:rsid w:val="003D43C5"/>
    <w:rsid w:val="003E14DD"/>
    <w:rsid w:val="003E2716"/>
    <w:rsid w:val="003F0518"/>
    <w:rsid w:val="003F5DA3"/>
    <w:rsid w:val="00452C16"/>
    <w:rsid w:val="004819EE"/>
    <w:rsid w:val="004969D1"/>
    <w:rsid w:val="004A04E0"/>
    <w:rsid w:val="004B110C"/>
    <w:rsid w:val="004F211B"/>
    <w:rsid w:val="004F55B2"/>
    <w:rsid w:val="0056229A"/>
    <w:rsid w:val="0057089A"/>
    <w:rsid w:val="00572B61"/>
    <w:rsid w:val="00577447"/>
    <w:rsid w:val="00595B26"/>
    <w:rsid w:val="005A2436"/>
    <w:rsid w:val="005E70C4"/>
    <w:rsid w:val="00625048"/>
    <w:rsid w:val="00673B0E"/>
    <w:rsid w:val="00683B1A"/>
    <w:rsid w:val="00683ED1"/>
    <w:rsid w:val="00685675"/>
    <w:rsid w:val="007157AF"/>
    <w:rsid w:val="007231FA"/>
    <w:rsid w:val="00726E57"/>
    <w:rsid w:val="00744FED"/>
    <w:rsid w:val="007A60A2"/>
    <w:rsid w:val="00865682"/>
    <w:rsid w:val="008666D6"/>
    <w:rsid w:val="008B5287"/>
    <w:rsid w:val="008B680A"/>
    <w:rsid w:val="00921AEF"/>
    <w:rsid w:val="00922EEA"/>
    <w:rsid w:val="009259FD"/>
    <w:rsid w:val="0096049C"/>
    <w:rsid w:val="00981C0F"/>
    <w:rsid w:val="009A782B"/>
    <w:rsid w:val="009C2028"/>
    <w:rsid w:val="009E1089"/>
    <w:rsid w:val="009F2683"/>
    <w:rsid w:val="00A041E6"/>
    <w:rsid w:val="00A662BF"/>
    <w:rsid w:val="00A70C67"/>
    <w:rsid w:val="00A965DA"/>
    <w:rsid w:val="00AB7CB1"/>
    <w:rsid w:val="00B00547"/>
    <w:rsid w:val="00B03702"/>
    <w:rsid w:val="00B95D37"/>
    <w:rsid w:val="00BB2E4A"/>
    <w:rsid w:val="00BC20D9"/>
    <w:rsid w:val="00BE441A"/>
    <w:rsid w:val="00BF05AF"/>
    <w:rsid w:val="00BF2E23"/>
    <w:rsid w:val="00BF44CC"/>
    <w:rsid w:val="00C25614"/>
    <w:rsid w:val="00C81FEC"/>
    <w:rsid w:val="00CD0375"/>
    <w:rsid w:val="00D37BE5"/>
    <w:rsid w:val="00D637D8"/>
    <w:rsid w:val="00D855ED"/>
    <w:rsid w:val="00D92209"/>
    <w:rsid w:val="00DA1E8A"/>
    <w:rsid w:val="00DC774D"/>
    <w:rsid w:val="00E04EB9"/>
    <w:rsid w:val="00E323E0"/>
    <w:rsid w:val="00E37A6A"/>
    <w:rsid w:val="00E74C0E"/>
    <w:rsid w:val="00EE05AC"/>
    <w:rsid w:val="00EF1DBC"/>
    <w:rsid w:val="00F27409"/>
    <w:rsid w:val="00F449CD"/>
    <w:rsid w:val="00F564BA"/>
    <w:rsid w:val="00FD1972"/>
    <w:rsid w:val="00FE477E"/>
    <w:rsid w:val="00FF0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C2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0B3877"/>
    <w:rPr>
      <w:i/>
      <w:iCs/>
    </w:rPr>
  </w:style>
</w:styles>
</file>

<file path=word/webSettings.xml><?xml version="1.0" encoding="utf-8"?>
<w:webSettings xmlns:r="http://schemas.openxmlformats.org/officeDocument/2006/relationships" xmlns:w="http://schemas.openxmlformats.org/wordprocessingml/2006/main">
  <w:divs>
    <w:div w:id="19361956">
      <w:bodyDiv w:val="1"/>
      <w:marLeft w:val="0"/>
      <w:marRight w:val="0"/>
      <w:marTop w:val="0"/>
      <w:marBottom w:val="0"/>
      <w:divBdr>
        <w:top w:val="none" w:sz="0" w:space="0" w:color="auto"/>
        <w:left w:val="none" w:sz="0" w:space="0" w:color="auto"/>
        <w:bottom w:val="none" w:sz="0" w:space="0" w:color="auto"/>
        <w:right w:val="none" w:sz="0" w:space="0" w:color="auto"/>
      </w:divBdr>
    </w:div>
    <w:div w:id="88081961">
      <w:bodyDiv w:val="1"/>
      <w:marLeft w:val="0"/>
      <w:marRight w:val="0"/>
      <w:marTop w:val="0"/>
      <w:marBottom w:val="0"/>
      <w:divBdr>
        <w:top w:val="none" w:sz="0" w:space="0" w:color="auto"/>
        <w:left w:val="none" w:sz="0" w:space="0" w:color="auto"/>
        <w:bottom w:val="none" w:sz="0" w:space="0" w:color="auto"/>
        <w:right w:val="none" w:sz="0" w:space="0" w:color="auto"/>
      </w:divBdr>
    </w:div>
    <w:div w:id="164708670">
      <w:bodyDiv w:val="1"/>
      <w:marLeft w:val="0"/>
      <w:marRight w:val="0"/>
      <w:marTop w:val="0"/>
      <w:marBottom w:val="0"/>
      <w:divBdr>
        <w:top w:val="none" w:sz="0" w:space="0" w:color="auto"/>
        <w:left w:val="none" w:sz="0" w:space="0" w:color="auto"/>
        <w:bottom w:val="none" w:sz="0" w:space="0" w:color="auto"/>
        <w:right w:val="none" w:sz="0" w:space="0" w:color="auto"/>
      </w:divBdr>
    </w:div>
    <w:div w:id="348918792">
      <w:bodyDiv w:val="1"/>
      <w:marLeft w:val="0"/>
      <w:marRight w:val="0"/>
      <w:marTop w:val="0"/>
      <w:marBottom w:val="0"/>
      <w:divBdr>
        <w:top w:val="none" w:sz="0" w:space="0" w:color="auto"/>
        <w:left w:val="none" w:sz="0" w:space="0" w:color="auto"/>
        <w:bottom w:val="none" w:sz="0" w:space="0" w:color="auto"/>
        <w:right w:val="none" w:sz="0" w:space="0" w:color="auto"/>
      </w:divBdr>
    </w:div>
    <w:div w:id="392849751">
      <w:bodyDiv w:val="1"/>
      <w:marLeft w:val="0"/>
      <w:marRight w:val="0"/>
      <w:marTop w:val="0"/>
      <w:marBottom w:val="0"/>
      <w:divBdr>
        <w:top w:val="none" w:sz="0" w:space="0" w:color="auto"/>
        <w:left w:val="none" w:sz="0" w:space="0" w:color="auto"/>
        <w:bottom w:val="none" w:sz="0" w:space="0" w:color="auto"/>
        <w:right w:val="none" w:sz="0" w:space="0" w:color="auto"/>
      </w:divBdr>
    </w:div>
    <w:div w:id="527185773">
      <w:bodyDiv w:val="1"/>
      <w:marLeft w:val="0"/>
      <w:marRight w:val="0"/>
      <w:marTop w:val="0"/>
      <w:marBottom w:val="0"/>
      <w:divBdr>
        <w:top w:val="none" w:sz="0" w:space="0" w:color="auto"/>
        <w:left w:val="none" w:sz="0" w:space="0" w:color="auto"/>
        <w:bottom w:val="none" w:sz="0" w:space="0" w:color="auto"/>
        <w:right w:val="none" w:sz="0" w:space="0" w:color="auto"/>
      </w:divBdr>
    </w:div>
    <w:div w:id="674111608">
      <w:bodyDiv w:val="1"/>
      <w:marLeft w:val="0"/>
      <w:marRight w:val="0"/>
      <w:marTop w:val="0"/>
      <w:marBottom w:val="0"/>
      <w:divBdr>
        <w:top w:val="none" w:sz="0" w:space="0" w:color="auto"/>
        <w:left w:val="none" w:sz="0" w:space="0" w:color="auto"/>
        <w:bottom w:val="none" w:sz="0" w:space="0" w:color="auto"/>
        <w:right w:val="none" w:sz="0" w:space="0" w:color="auto"/>
      </w:divBdr>
    </w:div>
    <w:div w:id="944922604">
      <w:bodyDiv w:val="1"/>
      <w:marLeft w:val="0"/>
      <w:marRight w:val="0"/>
      <w:marTop w:val="0"/>
      <w:marBottom w:val="0"/>
      <w:divBdr>
        <w:top w:val="none" w:sz="0" w:space="0" w:color="auto"/>
        <w:left w:val="none" w:sz="0" w:space="0" w:color="auto"/>
        <w:bottom w:val="none" w:sz="0" w:space="0" w:color="auto"/>
        <w:right w:val="none" w:sz="0" w:space="0" w:color="auto"/>
      </w:divBdr>
    </w:div>
    <w:div w:id="1296254186">
      <w:bodyDiv w:val="1"/>
      <w:marLeft w:val="0"/>
      <w:marRight w:val="0"/>
      <w:marTop w:val="0"/>
      <w:marBottom w:val="0"/>
      <w:divBdr>
        <w:top w:val="none" w:sz="0" w:space="0" w:color="auto"/>
        <w:left w:val="none" w:sz="0" w:space="0" w:color="auto"/>
        <w:bottom w:val="none" w:sz="0" w:space="0" w:color="auto"/>
        <w:right w:val="none" w:sz="0" w:space="0" w:color="auto"/>
      </w:divBdr>
    </w:div>
    <w:div w:id="1501191707">
      <w:bodyDiv w:val="1"/>
      <w:marLeft w:val="0"/>
      <w:marRight w:val="0"/>
      <w:marTop w:val="0"/>
      <w:marBottom w:val="0"/>
      <w:divBdr>
        <w:top w:val="none" w:sz="0" w:space="0" w:color="auto"/>
        <w:left w:val="none" w:sz="0" w:space="0" w:color="auto"/>
        <w:bottom w:val="none" w:sz="0" w:space="0" w:color="auto"/>
        <w:right w:val="none" w:sz="0" w:space="0" w:color="auto"/>
      </w:divBdr>
    </w:div>
    <w:div w:id="173619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5B729-16A1-4016-BF63-F2155FAF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levanhuu</cp:lastModifiedBy>
  <cp:revision>2</cp:revision>
  <cp:lastPrinted>2016-10-09T23:30:00Z</cp:lastPrinted>
  <dcterms:created xsi:type="dcterms:W3CDTF">2016-11-07T01:07:00Z</dcterms:created>
  <dcterms:modified xsi:type="dcterms:W3CDTF">2016-11-07T01:07:00Z</dcterms:modified>
</cp:coreProperties>
</file>